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F65" w:rsidRDefault="00D83F65" w:rsidP="001E03D6">
      <w:pPr>
        <w:spacing w:after="120" w:line="312" w:lineRule="auto"/>
        <w:jc w:val="center"/>
        <w:rPr>
          <w:rFonts w:ascii="Times New Roman" w:hAnsi="Times New Roman" w:cs="Times New Roman"/>
          <w:b/>
          <w:sz w:val="24"/>
          <w:szCs w:val="24"/>
        </w:rPr>
      </w:pPr>
      <w:r>
        <w:rPr>
          <w:rFonts w:ascii="Times New Roman" w:hAnsi="Times New Roman" w:cs="Times New Roman"/>
          <w:b/>
          <w:sz w:val="24"/>
          <w:szCs w:val="24"/>
        </w:rPr>
        <w:t>EK</w:t>
      </w:r>
      <w:r w:rsidR="0060590D">
        <w:rPr>
          <w:rFonts w:ascii="Times New Roman" w:hAnsi="Times New Roman" w:cs="Times New Roman"/>
          <w:b/>
          <w:sz w:val="24"/>
          <w:szCs w:val="24"/>
        </w:rPr>
        <w:t>-2</w:t>
      </w:r>
    </w:p>
    <w:p w:rsidR="0060590D" w:rsidRPr="00E736A9" w:rsidRDefault="00D83F65" w:rsidP="001E03D6">
      <w:pPr>
        <w:spacing w:after="120" w:line="312" w:lineRule="auto"/>
        <w:jc w:val="center"/>
        <w:rPr>
          <w:rFonts w:ascii="Times New Roman" w:hAnsi="Times New Roman" w:cs="Times New Roman"/>
          <w:b/>
          <w:sz w:val="24"/>
          <w:szCs w:val="24"/>
        </w:rPr>
      </w:pPr>
      <w:r w:rsidRPr="00E736A9">
        <w:rPr>
          <w:rFonts w:ascii="Times New Roman" w:hAnsi="Times New Roman" w:cs="Times New Roman"/>
          <w:b/>
          <w:sz w:val="24"/>
        </w:rPr>
        <w:t>ULUSLARARASI SAĞLIK TURİZMİ</w:t>
      </w:r>
      <w:r w:rsidRPr="00E736A9">
        <w:rPr>
          <w:rFonts w:ascii="Times New Roman" w:hAnsi="Times New Roman" w:cs="Times New Roman"/>
          <w:b/>
          <w:sz w:val="24"/>
          <w:szCs w:val="24"/>
        </w:rPr>
        <w:t xml:space="preserve"> </w:t>
      </w:r>
      <w:r w:rsidR="0060590D" w:rsidRPr="00E736A9">
        <w:rPr>
          <w:rFonts w:ascii="Times New Roman" w:hAnsi="Times New Roman" w:cs="Times New Roman"/>
          <w:b/>
          <w:sz w:val="24"/>
          <w:szCs w:val="24"/>
        </w:rPr>
        <w:t>ARACI KURULUŞ</w:t>
      </w:r>
      <w:r w:rsidRPr="00E736A9">
        <w:rPr>
          <w:rFonts w:ascii="Times New Roman" w:hAnsi="Times New Roman" w:cs="Times New Roman"/>
          <w:b/>
          <w:sz w:val="24"/>
          <w:szCs w:val="24"/>
        </w:rPr>
        <w:t>U</w:t>
      </w:r>
      <w:r w:rsidR="0060590D" w:rsidRPr="00E736A9">
        <w:rPr>
          <w:rFonts w:ascii="Times New Roman" w:hAnsi="Times New Roman" w:cs="Times New Roman"/>
          <w:b/>
          <w:sz w:val="24"/>
          <w:szCs w:val="24"/>
        </w:rPr>
        <w:t xml:space="preserve"> </w:t>
      </w:r>
      <w:r w:rsidRPr="00E736A9">
        <w:rPr>
          <w:rFonts w:ascii="Times New Roman" w:hAnsi="Times New Roman" w:cs="Times New Roman"/>
          <w:b/>
          <w:sz w:val="24"/>
          <w:szCs w:val="24"/>
        </w:rPr>
        <w:t xml:space="preserve">YETKİNLİK </w:t>
      </w:r>
      <w:r w:rsidR="0060590D" w:rsidRPr="00E736A9">
        <w:rPr>
          <w:rFonts w:ascii="Times New Roman" w:hAnsi="Times New Roman" w:cs="Times New Roman"/>
          <w:b/>
          <w:sz w:val="24"/>
          <w:szCs w:val="24"/>
        </w:rPr>
        <w:t>KRİTERLER</w:t>
      </w:r>
      <w:r w:rsidRPr="00E736A9">
        <w:rPr>
          <w:rFonts w:ascii="Times New Roman" w:hAnsi="Times New Roman" w:cs="Times New Roman"/>
          <w:b/>
          <w:sz w:val="24"/>
          <w:szCs w:val="24"/>
        </w:rPr>
        <w:t>İ</w:t>
      </w:r>
    </w:p>
    <w:p w:rsidR="00C2450C" w:rsidRDefault="00C2450C" w:rsidP="001E03D6">
      <w:pPr>
        <w:spacing w:after="120" w:line="312" w:lineRule="auto"/>
        <w:jc w:val="both"/>
        <w:rPr>
          <w:rFonts w:ascii="Times New Roman" w:hAnsi="Times New Roman" w:cs="Times New Roman"/>
          <w:sz w:val="24"/>
          <w:szCs w:val="24"/>
        </w:rPr>
      </w:pPr>
    </w:p>
    <w:p w:rsidR="00D3791D" w:rsidRDefault="00D3791D" w:rsidP="00D3791D">
      <w:pPr>
        <w:pStyle w:val="Default"/>
      </w:pPr>
    </w:p>
    <w:p w:rsidR="00445D89" w:rsidRDefault="00D3791D" w:rsidP="00D3791D">
      <w:pPr>
        <w:pStyle w:val="ListeParagraf"/>
        <w:numPr>
          <w:ilvl w:val="0"/>
          <w:numId w:val="1"/>
        </w:numPr>
        <w:spacing w:after="120" w:line="312" w:lineRule="auto"/>
        <w:ind w:left="425"/>
        <w:rPr>
          <w:rFonts w:ascii="Times New Roman" w:hAnsi="Times New Roman" w:cs="Times New Roman"/>
          <w:sz w:val="24"/>
          <w:szCs w:val="24"/>
        </w:rPr>
      </w:pPr>
      <w:r w:rsidRPr="00D3791D">
        <w:rPr>
          <w:rFonts w:ascii="Times New Roman" w:hAnsi="Times New Roman" w:cs="Times New Roman"/>
          <w:sz w:val="24"/>
          <w:szCs w:val="24"/>
        </w:rPr>
        <w:t xml:space="preserve"> </w:t>
      </w:r>
      <w:proofErr w:type="gramStart"/>
      <w:r w:rsidRPr="00D3791D">
        <w:rPr>
          <w:rFonts w:ascii="Times New Roman" w:hAnsi="Times New Roman" w:cs="Times New Roman"/>
          <w:bCs/>
          <w:sz w:val="24"/>
          <w:szCs w:val="24"/>
        </w:rPr>
        <w:t>14/9/1972</w:t>
      </w:r>
      <w:proofErr w:type="gramEnd"/>
      <w:r w:rsidRPr="00D3791D">
        <w:rPr>
          <w:rFonts w:ascii="Times New Roman" w:hAnsi="Times New Roman" w:cs="Times New Roman"/>
          <w:bCs/>
          <w:sz w:val="24"/>
          <w:szCs w:val="24"/>
        </w:rPr>
        <w:t xml:space="preserve"> </w:t>
      </w:r>
      <w:r w:rsidRPr="00D3791D">
        <w:rPr>
          <w:rFonts w:ascii="Times New Roman" w:hAnsi="Times New Roman" w:cs="Times New Roman"/>
          <w:bCs/>
          <w:sz w:val="24"/>
          <w:szCs w:val="24"/>
        </w:rPr>
        <w:t xml:space="preserve">tarihli ve </w:t>
      </w:r>
      <w:r w:rsidR="007230D6">
        <w:rPr>
          <w:rFonts w:ascii="Times New Roman" w:hAnsi="Times New Roman" w:cs="Times New Roman"/>
          <w:sz w:val="24"/>
          <w:szCs w:val="24"/>
        </w:rPr>
        <w:t>1618 s</w:t>
      </w:r>
      <w:r w:rsidR="0055068D">
        <w:rPr>
          <w:rFonts w:ascii="Times New Roman" w:hAnsi="Times New Roman" w:cs="Times New Roman"/>
          <w:sz w:val="24"/>
          <w:szCs w:val="24"/>
        </w:rPr>
        <w:t xml:space="preserve">ayılı </w:t>
      </w:r>
      <w:r w:rsidR="0055068D" w:rsidRPr="0055068D">
        <w:rPr>
          <w:rFonts w:ascii="Times New Roman" w:hAnsi="Times New Roman" w:cs="Times New Roman"/>
          <w:sz w:val="24"/>
          <w:szCs w:val="24"/>
        </w:rPr>
        <w:t xml:space="preserve">Seyahat </w:t>
      </w:r>
      <w:proofErr w:type="spellStart"/>
      <w:r w:rsidR="0055068D" w:rsidRPr="0055068D">
        <w:rPr>
          <w:rFonts w:ascii="Times New Roman" w:hAnsi="Times New Roman" w:cs="Times New Roman"/>
          <w:sz w:val="24"/>
          <w:szCs w:val="24"/>
        </w:rPr>
        <w:t>Acentaları</w:t>
      </w:r>
      <w:proofErr w:type="spellEnd"/>
      <w:r w:rsidR="0055068D" w:rsidRPr="0055068D">
        <w:rPr>
          <w:rFonts w:ascii="Times New Roman" w:hAnsi="Times New Roman" w:cs="Times New Roman"/>
          <w:sz w:val="24"/>
          <w:szCs w:val="24"/>
        </w:rPr>
        <w:t xml:space="preserve"> ve Seyahat </w:t>
      </w:r>
      <w:proofErr w:type="spellStart"/>
      <w:r w:rsidR="0055068D" w:rsidRPr="0055068D">
        <w:rPr>
          <w:rFonts w:ascii="Times New Roman" w:hAnsi="Times New Roman" w:cs="Times New Roman"/>
          <w:sz w:val="24"/>
          <w:szCs w:val="24"/>
        </w:rPr>
        <w:t>Acentaları</w:t>
      </w:r>
      <w:proofErr w:type="spellEnd"/>
      <w:r w:rsidR="0055068D" w:rsidRPr="0055068D">
        <w:rPr>
          <w:rFonts w:ascii="Times New Roman" w:hAnsi="Times New Roman" w:cs="Times New Roman"/>
          <w:sz w:val="24"/>
          <w:szCs w:val="24"/>
        </w:rPr>
        <w:t xml:space="preserve"> Birliği Kanunu</w:t>
      </w:r>
      <w:r w:rsidR="0055068D">
        <w:rPr>
          <w:rFonts w:ascii="Times New Roman" w:hAnsi="Times New Roman" w:cs="Times New Roman"/>
          <w:sz w:val="24"/>
          <w:szCs w:val="24"/>
        </w:rPr>
        <w:t xml:space="preserve"> uyarınca alınmış </w:t>
      </w:r>
      <w:r w:rsidR="0055068D" w:rsidRPr="0055068D">
        <w:rPr>
          <w:rFonts w:ascii="Times New Roman" w:hAnsi="Times New Roman" w:cs="Times New Roman"/>
          <w:sz w:val="24"/>
          <w:szCs w:val="24"/>
        </w:rPr>
        <w:t xml:space="preserve">A Grubu seyahat </w:t>
      </w:r>
      <w:proofErr w:type="spellStart"/>
      <w:r w:rsidR="0055068D" w:rsidRPr="0055068D">
        <w:rPr>
          <w:rFonts w:ascii="Times New Roman" w:hAnsi="Times New Roman" w:cs="Times New Roman"/>
          <w:sz w:val="24"/>
          <w:szCs w:val="24"/>
        </w:rPr>
        <w:t>acentası</w:t>
      </w:r>
      <w:proofErr w:type="spellEnd"/>
      <w:r w:rsidR="0055068D" w:rsidRPr="0055068D">
        <w:rPr>
          <w:rFonts w:ascii="Times New Roman" w:hAnsi="Times New Roman" w:cs="Times New Roman"/>
          <w:sz w:val="24"/>
          <w:szCs w:val="24"/>
        </w:rPr>
        <w:t xml:space="preserve"> işletme belgesi</w:t>
      </w:r>
      <w:r w:rsidR="00445D89" w:rsidRPr="00445D89">
        <w:rPr>
          <w:rFonts w:ascii="Times New Roman" w:hAnsi="Times New Roman" w:cs="Times New Roman"/>
          <w:sz w:val="24"/>
          <w:szCs w:val="24"/>
        </w:rPr>
        <w:t xml:space="preserve"> </w:t>
      </w:r>
      <w:r w:rsidR="00DF6C43">
        <w:rPr>
          <w:rFonts w:ascii="Times New Roman" w:hAnsi="Times New Roman" w:cs="Times New Roman"/>
          <w:sz w:val="24"/>
          <w:szCs w:val="24"/>
        </w:rPr>
        <w:t>sahibi olmak.</w:t>
      </w:r>
    </w:p>
    <w:p w:rsidR="00524D03" w:rsidRDefault="002B6380" w:rsidP="001E03D6">
      <w:pPr>
        <w:pStyle w:val="ListeParagraf"/>
        <w:numPr>
          <w:ilvl w:val="0"/>
          <w:numId w:val="1"/>
        </w:numPr>
        <w:spacing w:after="120" w:line="312" w:lineRule="auto"/>
        <w:ind w:left="425"/>
        <w:jc w:val="both"/>
        <w:rPr>
          <w:rFonts w:ascii="Times New Roman" w:hAnsi="Times New Roman" w:cs="Times New Roman"/>
          <w:sz w:val="24"/>
          <w:szCs w:val="24"/>
        </w:rPr>
      </w:pPr>
      <w:r>
        <w:rPr>
          <w:rFonts w:ascii="Times New Roman" w:hAnsi="Times New Roman" w:cs="Times New Roman"/>
          <w:sz w:val="24"/>
          <w:szCs w:val="24"/>
        </w:rPr>
        <w:t>U</w:t>
      </w:r>
      <w:r w:rsidR="008145FE">
        <w:rPr>
          <w:rFonts w:ascii="Times New Roman" w:hAnsi="Times New Roman" w:cs="Times New Roman"/>
          <w:sz w:val="24"/>
          <w:szCs w:val="24"/>
        </w:rPr>
        <w:t>luslararası sağlık turizmi yetki belgesine sahip</w:t>
      </w:r>
      <w:r w:rsidR="004D245A">
        <w:rPr>
          <w:rFonts w:ascii="Times New Roman" w:hAnsi="Times New Roman" w:cs="Times New Roman"/>
          <w:sz w:val="24"/>
          <w:szCs w:val="24"/>
        </w:rPr>
        <w:t xml:space="preserve"> </w:t>
      </w:r>
      <w:r w:rsidR="00397B20" w:rsidRPr="008145FE">
        <w:rPr>
          <w:rFonts w:ascii="Times New Roman" w:hAnsi="Times New Roman" w:cs="Times New Roman"/>
          <w:sz w:val="24"/>
          <w:szCs w:val="24"/>
        </w:rPr>
        <w:t xml:space="preserve">en az </w:t>
      </w:r>
      <w:r w:rsidR="007763DC" w:rsidRPr="008145FE">
        <w:rPr>
          <w:rFonts w:ascii="Times New Roman" w:hAnsi="Times New Roman" w:cs="Times New Roman"/>
          <w:sz w:val="24"/>
          <w:szCs w:val="24"/>
        </w:rPr>
        <w:t>3</w:t>
      </w:r>
      <w:r w:rsidR="00397B20" w:rsidRPr="008145FE">
        <w:rPr>
          <w:rFonts w:ascii="Times New Roman" w:hAnsi="Times New Roman" w:cs="Times New Roman"/>
          <w:sz w:val="24"/>
          <w:szCs w:val="24"/>
        </w:rPr>
        <w:t xml:space="preserve"> </w:t>
      </w:r>
      <w:r w:rsidR="00A00451" w:rsidRPr="008145FE">
        <w:rPr>
          <w:rFonts w:ascii="Times New Roman" w:hAnsi="Times New Roman" w:cs="Times New Roman"/>
          <w:sz w:val="24"/>
          <w:szCs w:val="24"/>
        </w:rPr>
        <w:t xml:space="preserve">sağlık </w:t>
      </w:r>
      <w:r w:rsidR="008145FE">
        <w:rPr>
          <w:rFonts w:ascii="Times New Roman" w:hAnsi="Times New Roman" w:cs="Times New Roman"/>
          <w:sz w:val="24"/>
          <w:szCs w:val="24"/>
        </w:rPr>
        <w:t xml:space="preserve">tesisi ile </w:t>
      </w:r>
      <w:r w:rsidR="00397B20" w:rsidRPr="008145FE">
        <w:rPr>
          <w:rFonts w:ascii="Times New Roman" w:hAnsi="Times New Roman" w:cs="Times New Roman"/>
          <w:sz w:val="24"/>
          <w:szCs w:val="24"/>
        </w:rPr>
        <w:t>p</w:t>
      </w:r>
      <w:r w:rsidR="008145FE">
        <w:rPr>
          <w:rFonts w:ascii="Times New Roman" w:hAnsi="Times New Roman" w:cs="Times New Roman"/>
          <w:sz w:val="24"/>
          <w:szCs w:val="24"/>
        </w:rPr>
        <w:t>rotokol imzaladığını belgelemek.</w:t>
      </w:r>
      <w:r w:rsidRPr="002B6380">
        <w:rPr>
          <w:rFonts w:ascii="Times New Roman" w:hAnsi="Times New Roman" w:cs="Times New Roman"/>
          <w:sz w:val="24"/>
          <w:szCs w:val="24"/>
        </w:rPr>
        <w:t xml:space="preserve"> </w:t>
      </w:r>
      <w:r>
        <w:rPr>
          <w:rFonts w:ascii="Times New Roman" w:hAnsi="Times New Roman" w:cs="Times New Roman"/>
          <w:sz w:val="24"/>
          <w:szCs w:val="24"/>
        </w:rPr>
        <w:t>Bu protokol, aracı kuruluşun uluslararası sağlık turizmi yetki belgesini almasının ardından yürürlüğe girecektir.</w:t>
      </w:r>
      <w:r w:rsidRPr="002B6380">
        <w:rPr>
          <w:rFonts w:ascii="Times New Roman" w:hAnsi="Times New Roman" w:cs="Times New Roman"/>
          <w:sz w:val="24"/>
          <w:szCs w:val="24"/>
        </w:rPr>
        <w:t xml:space="preserve"> </w:t>
      </w:r>
    </w:p>
    <w:p w:rsidR="001D5953" w:rsidRPr="007C26C8" w:rsidRDefault="00EE32E3" w:rsidP="001E03D6">
      <w:pPr>
        <w:pStyle w:val="ListeParagraf"/>
        <w:numPr>
          <w:ilvl w:val="0"/>
          <w:numId w:val="1"/>
        </w:numPr>
        <w:spacing w:after="120" w:line="312" w:lineRule="auto"/>
        <w:ind w:left="425"/>
        <w:jc w:val="both"/>
        <w:rPr>
          <w:rFonts w:ascii="Times New Roman" w:hAnsi="Times New Roman" w:cs="Times New Roman"/>
          <w:sz w:val="24"/>
          <w:szCs w:val="24"/>
        </w:rPr>
      </w:pPr>
      <w:r w:rsidRPr="007C26C8">
        <w:rPr>
          <w:rFonts w:ascii="Times New Roman" w:hAnsi="Times New Roman" w:cs="Times New Roman"/>
          <w:sz w:val="24"/>
          <w:szCs w:val="24"/>
        </w:rPr>
        <w:t xml:space="preserve">Gelebilecek çağrıları cevaplamak amacıyla </w:t>
      </w:r>
      <w:r w:rsidR="0055068D" w:rsidRPr="007C26C8">
        <w:rPr>
          <w:rFonts w:ascii="Times New Roman" w:hAnsi="Times New Roman" w:cs="Times New Roman"/>
          <w:sz w:val="24"/>
          <w:szCs w:val="24"/>
        </w:rPr>
        <w:t xml:space="preserve">en az 2 dilde </w:t>
      </w:r>
      <w:r w:rsidR="00F8737F" w:rsidRPr="007C26C8">
        <w:rPr>
          <w:rFonts w:ascii="Times New Roman" w:hAnsi="Times New Roman" w:cs="Times New Roman"/>
          <w:sz w:val="24"/>
          <w:szCs w:val="24"/>
        </w:rPr>
        <w:t xml:space="preserve">7/24 </w:t>
      </w:r>
      <w:r w:rsidR="0055068D" w:rsidRPr="007C26C8">
        <w:rPr>
          <w:rFonts w:ascii="Times New Roman" w:hAnsi="Times New Roman" w:cs="Times New Roman"/>
          <w:sz w:val="24"/>
          <w:szCs w:val="24"/>
        </w:rPr>
        <w:t xml:space="preserve">hizmet verebilecek </w:t>
      </w:r>
      <w:r w:rsidRPr="007C26C8">
        <w:rPr>
          <w:rFonts w:ascii="Times New Roman" w:hAnsi="Times New Roman" w:cs="Times New Roman"/>
          <w:sz w:val="24"/>
          <w:szCs w:val="24"/>
        </w:rPr>
        <w:t>alt yapıya sahip olmak</w:t>
      </w:r>
      <w:r w:rsidR="0055068D" w:rsidRPr="007C26C8">
        <w:rPr>
          <w:rFonts w:ascii="Times New Roman" w:hAnsi="Times New Roman" w:cs="Times New Roman"/>
          <w:sz w:val="24"/>
          <w:szCs w:val="24"/>
        </w:rPr>
        <w:t>.</w:t>
      </w:r>
      <w:r w:rsidR="001E7C19" w:rsidRPr="007C26C8">
        <w:rPr>
          <w:rFonts w:ascii="Times New Roman" w:hAnsi="Times New Roman" w:cs="Times New Roman"/>
          <w:sz w:val="24"/>
          <w:szCs w:val="24"/>
        </w:rPr>
        <w:t xml:space="preserve"> </w:t>
      </w:r>
      <w:r w:rsidR="00FE2416" w:rsidRPr="007C26C8">
        <w:rPr>
          <w:rFonts w:ascii="Times New Roman" w:hAnsi="Times New Roman" w:cs="Times New Roman"/>
          <w:sz w:val="24"/>
          <w:szCs w:val="24"/>
        </w:rPr>
        <w:t>(Yabancı dilin birisi</w:t>
      </w:r>
      <w:r w:rsidR="0034492E" w:rsidRPr="007C26C8">
        <w:rPr>
          <w:rFonts w:ascii="Times New Roman" w:hAnsi="Times New Roman" w:cs="Times New Roman"/>
          <w:sz w:val="24"/>
          <w:szCs w:val="24"/>
        </w:rPr>
        <w:t>nin İngilizce olması zorunludur.</w:t>
      </w:r>
      <w:r w:rsidR="00FE2416" w:rsidRPr="007C26C8">
        <w:rPr>
          <w:rFonts w:ascii="Times New Roman" w:hAnsi="Times New Roman" w:cs="Times New Roman"/>
          <w:sz w:val="24"/>
          <w:szCs w:val="24"/>
        </w:rPr>
        <w:t>)</w:t>
      </w:r>
    </w:p>
    <w:p w:rsidR="00245F0D" w:rsidRDefault="0039301D" w:rsidP="001E03D6">
      <w:pPr>
        <w:pStyle w:val="ListeParagraf"/>
        <w:numPr>
          <w:ilvl w:val="0"/>
          <w:numId w:val="1"/>
        </w:numPr>
        <w:spacing w:after="120" w:line="312" w:lineRule="auto"/>
        <w:ind w:left="425"/>
        <w:jc w:val="both"/>
        <w:rPr>
          <w:rFonts w:ascii="Times New Roman" w:hAnsi="Times New Roman" w:cs="Times New Roman"/>
          <w:sz w:val="24"/>
          <w:szCs w:val="24"/>
        </w:rPr>
      </w:pPr>
      <w:r>
        <w:rPr>
          <w:rFonts w:ascii="Times New Roman" w:hAnsi="Times New Roman" w:cs="Times New Roman"/>
          <w:sz w:val="24"/>
          <w:szCs w:val="24"/>
        </w:rPr>
        <w:t>Ç</w:t>
      </w:r>
      <w:r w:rsidR="00245F0D" w:rsidRPr="0039301D">
        <w:rPr>
          <w:rFonts w:ascii="Times New Roman" w:hAnsi="Times New Roman" w:cs="Times New Roman"/>
          <w:sz w:val="24"/>
          <w:szCs w:val="24"/>
        </w:rPr>
        <w:t>ağrılara bakacak personelin dışında</w:t>
      </w:r>
      <w:r w:rsidR="00FE2416">
        <w:rPr>
          <w:rFonts w:ascii="Times New Roman" w:hAnsi="Times New Roman" w:cs="Times New Roman"/>
          <w:sz w:val="24"/>
          <w:szCs w:val="24"/>
        </w:rPr>
        <w:t>,</w:t>
      </w:r>
      <w:r w:rsidR="00245F0D" w:rsidRPr="0039301D">
        <w:rPr>
          <w:rFonts w:ascii="Times New Roman" w:hAnsi="Times New Roman" w:cs="Times New Roman"/>
          <w:sz w:val="24"/>
          <w:szCs w:val="24"/>
        </w:rPr>
        <w:t xml:space="preserve"> </w:t>
      </w:r>
      <w:r w:rsidRPr="0039301D">
        <w:rPr>
          <w:rFonts w:ascii="Times New Roman" w:hAnsi="Times New Roman" w:cs="Times New Roman"/>
          <w:sz w:val="24"/>
          <w:szCs w:val="24"/>
        </w:rPr>
        <w:t xml:space="preserve">yabancı dil bilen </w:t>
      </w:r>
      <w:r w:rsidR="00245F0D" w:rsidRPr="0039301D">
        <w:rPr>
          <w:rFonts w:ascii="Times New Roman" w:hAnsi="Times New Roman" w:cs="Times New Roman"/>
          <w:sz w:val="24"/>
          <w:szCs w:val="24"/>
        </w:rPr>
        <w:t xml:space="preserve">en az 2 personel </w:t>
      </w:r>
      <w:r w:rsidR="00FE2416">
        <w:rPr>
          <w:rFonts w:ascii="Times New Roman" w:hAnsi="Times New Roman" w:cs="Times New Roman"/>
          <w:sz w:val="24"/>
          <w:szCs w:val="24"/>
        </w:rPr>
        <w:t xml:space="preserve">daha </w:t>
      </w:r>
      <w:r w:rsidR="00245F0D" w:rsidRPr="0039301D">
        <w:rPr>
          <w:rFonts w:ascii="Times New Roman" w:hAnsi="Times New Roman" w:cs="Times New Roman"/>
          <w:sz w:val="24"/>
          <w:szCs w:val="24"/>
        </w:rPr>
        <w:t>istihdam e</w:t>
      </w:r>
      <w:r w:rsidR="00F8737F">
        <w:rPr>
          <w:rFonts w:ascii="Times New Roman" w:hAnsi="Times New Roman" w:cs="Times New Roman"/>
          <w:sz w:val="24"/>
          <w:szCs w:val="24"/>
        </w:rPr>
        <w:t>tmek</w:t>
      </w:r>
      <w:r w:rsidR="00245F0D" w:rsidRPr="0039301D">
        <w:rPr>
          <w:rFonts w:ascii="Times New Roman" w:hAnsi="Times New Roman" w:cs="Times New Roman"/>
          <w:sz w:val="24"/>
          <w:szCs w:val="24"/>
        </w:rPr>
        <w:t>.</w:t>
      </w:r>
      <w:r w:rsidR="00FE2416" w:rsidRPr="00FE2416">
        <w:rPr>
          <w:rFonts w:ascii="Times New Roman" w:hAnsi="Times New Roman" w:cs="Times New Roman"/>
          <w:sz w:val="24"/>
          <w:szCs w:val="24"/>
        </w:rPr>
        <w:t xml:space="preserve"> </w:t>
      </w:r>
      <w:r w:rsidR="00FE2416">
        <w:rPr>
          <w:rFonts w:ascii="Times New Roman" w:hAnsi="Times New Roman" w:cs="Times New Roman"/>
          <w:sz w:val="24"/>
          <w:szCs w:val="24"/>
        </w:rPr>
        <w:t>(</w:t>
      </w:r>
      <w:r w:rsidR="00FE2416" w:rsidRPr="00FE2416">
        <w:rPr>
          <w:rFonts w:ascii="Times New Roman" w:hAnsi="Times New Roman" w:cs="Times New Roman"/>
          <w:sz w:val="24"/>
          <w:szCs w:val="24"/>
        </w:rPr>
        <w:t>Yabancı dilin birisi</w:t>
      </w:r>
      <w:r w:rsidR="0034492E">
        <w:rPr>
          <w:rFonts w:ascii="Times New Roman" w:hAnsi="Times New Roman" w:cs="Times New Roman"/>
          <w:sz w:val="24"/>
          <w:szCs w:val="24"/>
        </w:rPr>
        <w:t>nin İngilizce olması zorunludur.</w:t>
      </w:r>
      <w:r w:rsidR="00FE2416">
        <w:rPr>
          <w:rFonts w:ascii="Times New Roman" w:hAnsi="Times New Roman" w:cs="Times New Roman"/>
          <w:sz w:val="24"/>
          <w:szCs w:val="24"/>
        </w:rPr>
        <w:t>)</w:t>
      </w:r>
    </w:p>
    <w:p w:rsidR="00245F0D" w:rsidRDefault="00245F0D" w:rsidP="001E03D6">
      <w:pPr>
        <w:pStyle w:val="ListeParagraf"/>
        <w:numPr>
          <w:ilvl w:val="0"/>
          <w:numId w:val="1"/>
        </w:numPr>
        <w:spacing w:after="120" w:line="312" w:lineRule="auto"/>
        <w:ind w:left="425" w:hanging="357"/>
        <w:jc w:val="both"/>
        <w:rPr>
          <w:rFonts w:ascii="Times New Roman" w:hAnsi="Times New Roman" w:cs="Times New Roman"/>
          <w:sz w:val="24"/>
          <w:szCs w:val="24"/>
        </w:rPr>
      </w:pPr>
      <w:r w:rsidRPr="0039301D">
        <w:rPr>
          <w:rFonts w:ascii="Times New Roman" w:hAnsi="Times New Roman" w:cs="Times New Roman"/>
          <w:sz w:val="24"/>
          <w:szCs w:val="24"/>
        </w:rPr>
        <w:t>Yabancı dil yeterliliği için</w:t>
      </w:r>
      <w:r w:rsidR="009511C4">
        <w:rPr>
          <w:rFonts w:ascii="Times New Roman" w:hAnsi="Times New Roman" w:cs="Times New Roman"/>
          <w:sz w:val="24"/>
          <w:szCs w:val="24"/>
        </w:rPr>
        <w:t xml:space="preserve"> aşağıdaki belgelerden en az birine sahip olmak</w:t>
      </w:r>
      <w:r w:rsidRPr="0039301D">
        <w:rPr>
          <w:rFonts w:ascii="Times New Roman" w:hAnsi="Times New Roman" w:cs="Times New Roman"/>
          <w:sz w:val="24"/>
          <w:szCs w:val="24"/>
        </w:rPr>
        <w:t>;</w:t>
      </w:r>
    </w:p>
    <w:p w:rsidR="00245F0D" w:rsidRPr="0039301D" w:rsidRDefault="00245F0D" w:rsidP="001E03D6">
      <w:pPr>
        <w:pStyle w:val="ListeParagraf"/>
        <w:numPr>
          <w:ilvl w:val="0"/>
          <w:numId w:val="12"/>
        </w:numPr>
        <w:spacing w:after="120" w:line="312" w:lineRule="auto"/>
        <w:ind w:left="851" w:hanging="425"/>
        <w:jc w:val="both"/>
        <w:rPr>
          <w:rFonts w:ascii="Times New Roman" w:hAnsi="Times New Roman" w:cs="Times New Roman"/>
          <w:sz w:val="24"/>
          <w:szCs w:val="24"/>
        </w:rPr>
      </w:pPr>
      <w:r w:rsidRPr="0039301D">
        <w:rPr>
          <w:rFonts w:ascii="Times New Roman" w:hAnsi="Times New Roman" w:cs="Times New Roman"/>
          <w:sz w:val="24"/>
          <w:szCs w:val="24"/>
        </w:rPr>
        <w:t xml:space="preserve">İngilizce </w:t>
      </w:r>
      <w:r w:rsidR="00B34897" w:rsidRPr="0039301D">
        <w:rPr>
          <w:rFonts w:ascii="Times New Roman" w:hAnsi="Times New Roman" w:cs="Times New Roman"/>
          <w:sz w:val="24"/>
          <w:szCs w:val="24"/>
        </w:rPr>
        <w:t xml:space="preserve">veya </w:t>
      </w:r>
      <w:r w:rsidR="001F0135">
        <w:rPr>
          <w:rFonts w:ascii="Times New Roman" w:hAnsi="Times New Roman" w:cs="Times New Roman"/>
          <w:sz w:val="24"/>
          <w:szCs w:val="24"/>
        </w:rPr>
        <w:t xml:space="preserve">hizmet sunulacak </w:t>
      </w:r>
      <w:r w:rsidR="00B34897" w:rsidRPr="0039301D">
        <w:rPr>
          <w:rFonts w:ascii="Times New Roman" w:hAnsi="Times New Roman" w:cs="Times New Roman"/>
          <w:sz w:val="24"/>
          <w:szCs w:val="24"/>
        </w:rPr>
        <w:t>uluslararası sağlık turistinin dilinden</w:t>
      </w:r>
      <w:r w:rsidRPr="0039301D">
        <w:rPr>
          <w:rFonts w:ascii="Times New Roman" w:hAnsi="Times New Roman" w:cs="Times New Roman"/>
          <w:sz w:val="24"/>
          <w:szCs w:val="24"/>
        </w:rPr>
        <w:t xml:space="preserve"> ÖSYM tarafından yapılan Yabancı Dil Bilgisi Seviye Tespit Sınavında yüz üzerinden en az altmış beş puan almış olmak ya da ÖSYM tarafından bu puana denk kabul edilen uluslararası geçerliliği bulunan bir belgeye sahip olmak, </w:t>
      </w:r>
    </w:p>
    <w:p w:rsidR="00245F0D" w:rsidRPr="0039301D" w:rsidRDefault="00245F0D" w:rsidP="001E03D6">
      <w:pPr>
        <w:pStyle w:val="ListeParagraf"/>
        <w:numPr>
          <w:ilvl w:val="0"/>
          <w:numId w:val="12"/>
        </w:numPr>
        <w:spacing w:after="120" w:line="312" w:lineRule="auto"/>
        <w:ind w:left="851" w:hanging="425"/>
        <w:jc w:val="both"/>
        <w:rPr>
          <w:rFonts w:ascii="Times New Roman" w:hAnsi="Times New Roman" w:cs="Times New Roman"/>
          <w:sz w:val="24"/>
          <w:szCs w:val="24"/>
        </w:rPr>
      </w:pPr>
      <w:r w:rsidRPr="0039301D">
        <w:rPr>
          <w:rFonts w:ascii="Times New Roman" w:hAnsi="Times New Roman" w:cs="Times New Roman"/>
          <w:sz w:val="24"/>
          <w:szCs w:val="24"/>
        </w:rPr>
        <w:t xml:space="preserve">İngilizceden veya </w:t>
      </w:r>
      <w:r w:rsidR="001F0135">
        <w:rPr>
          <w:rFonts w:ascii="Times New Roman" w:hAnsi="Times New Roman" w:cs="Times New Roman"/>
          <w:sz w:val="24"/>
          <w:szCs w:val="24"/>
        </w:rPr>
        <w:t xml:space="preserve">hizmet sunulacak </w:t>
      </w:r>
      <w:r w:rsidRPr="0039301D">
        <w:rPr>
          <w:rFonts w:ascii="Times New Roman" w:hAnsi="Times New Roman" w:cs="Times New Roman"/>
          <w:sz w:val="24"/>
          <w:szCs w:val="24"/>
        </w:rPr>
        <w:t xml:space="preserve">uluslararası sağlık turistinin dilinden Avrupa Dil </w:t>
      </w:r>
      <w:proofErr w:type="spellStart"/>
      <w:r w:rsidRPr="0039301D">
        <w:rPr>
          <w:rFonts w:ascii="Times New Roman" w:hAnsi="Times New Roman" w:cs="Times New Roman"/>
          <w:sz w:val="24"/>
          <w:szCs w:val="24"/>
        </w:rPr>
        <w:t>Portfolyosu’nda</w:t>
      </w:r>
      <w:proofErr w:type="spellEnd"/>
      <w:r w:rsidRPr="0039301D">
        <w:rPr>
          <w:rFonts w:ascii="Times New Roman" w:hAnsi="Times New Roman" w:cs="Times New Roman"/>
          <w:sz w:val="24"/>
          <w:szCs w:val="24"/>
        </w:rPr>
        <w:t xml:space="preserve"> yer alan B2 dil düzeyini gösterir belgeye sahip olmak.</w:t>
      </w:r>
    </w:p>
    <w:p w:rsidR="00245F0D" w:rsidRDefault="00245F0D" w:rsidP="001E03D6">
      <w:pPr>
        <w:pStyle w:val="ListeParagraf"/>
        <w:numPr>
          <w:ilvl w:val="0"/>
          <w:numId w:val="12"/>
        </w:numPr>
        <w:spacing w:after="120" w:line="312" w:lineRule="auto"/>
        <w:ind w:left="851" w:hanging="425"/>
        <w:jc w:val="both"/>
        <w:rPr>
          <w:rFonts w:ascii="Times New Roman" w:hAnsi="Times New Roman" w:cs="Times New Roman"/>
          <w:sz w:val="24"/>
          <w:szCs w:val="24"/>
        </w:rPr>
      </w:pPr>
      <w:r w:rsidRPr="0039301D">
        <w:rPr>
          <w:rFonts w:ascii="Times New Roman" w:hAnsi="Times New Roman" w:cs="Times New Roman"/>
          <w:sz w:val="24"/>
          <w:szCs w:val="24"/>
        </w:rPr>
        <w:t xml:space="preserve">Çifte vatandaşlık kimliği olanların Türkçe dilinden Avrupa Dil </w:t>
      </w:r>
      <w:proofErr w:type="spellStart"/>
      <w:r w:rsidRPr="0039301D">
        <w:rPr>
          <w:rFonts w:ascii="Times New Roman" w:hAnsi="Times New Roman" w:cs="Times New Roman"/>
          <w:sz w:val="24"/>
          <w:szCs w:val="24"/>
        </w:rPr>
        <w:t>Portfolyosu’nda</w:t>
      </w:r>
      <w:proofErr w:type="spellEnd"/>
      <w:r w:rsidRPr="0039301D">
        <w:rPr>
          <w:rFonts w:ascii="Times New Roman" w:hAnsi="Times New Roman" w:cs="Times New Roman"/>
          <w:sz w:val="24"/>
          <w:szCs w:val="24"/>
        </w:rPr>
        <w:t xml:space="preserve"> yer alan B2 dil düzeyini gösterir belgeye sahip olması.</w:t>
      </w:r>
    </w:p>
    <w:p w:rsidR="009511C4" w:rsidRDefault="009511C4" w:rsidP="001E03D6">
      <w:pPr>
        <w:pStyle w:val="ListeParagraf"/>
        <w:numPr>
          <w:ilvl w:val="0"/>
          <w:numId w:val="12"/>
        </w:numPr>
        <w:spacing w:after="120" w:line="312" w:lineRule="auto"/>
        <w:ind w:left="851" w:hanging="425"/>
        <w:jc w:val="both"/>
        <w:rPr>
          <w:rFonts w:ascii="Times New Roman" w:hAnsi="Times New Roman" w:cs="Times New Roman"/>
          <w:sz w:val="24"/>
          <w:szCs w:val="24"/>
        </w:rPr>
      </w:pPr>
      <w:proofErr w:type="gramStart"/>
      <w:r w:rsidRPr="00F046FD">
        <w:rPr>
          <w:rFonts w:ascii="Times New Roman" w:hAnsi="Times New Roman" w:cs="Times New Roman"/>
          <w:sz w:val="24"/>
          <w:szCs w:val="24"/>
        </w:rPr>
        <w:t xml:space="preserve">Lisans düzeyinde Mütercim </w:t>
      </w:r>
      <w:r w:rsidR="005C71F4">
        <w:rPr>
          <w:rFonts w:ascii="Times New Roman" w:hAnsi="Times New Roman" w:cs="Times New Roman"/>
          <w:sz w:val="24"/>
          <w:szCs w:val="24"/>
        </w:rPr>
        <w:t xml:space="preserve">ve Tercümanlık bölümünden mezun </w:t>
      </w:r>
      <w:r w:rsidRPr="00F046FD">
        <w:rPr>
          <w:rFonts w:ascii="Times New Roman" w:hAnsi="Times New Roman" w:cs="Times New Roman"/>
          <w:sz w:val="24"/>
          <w:szCs w:val="24"/>
        </w:rPr>
        <w:t>ol</w:t>
      </w:r>
      <w:r w:rsidR="005C71F4">
        <w:rPr>
          <w:rFonts w:ascii="Times New Roman" w:hAnsi="Times New Roman" w:cs="Times New Roman"/>
          <w:sz w:val="24"/>
          <w:szCs w:val="24"/>
        </w:rPr>
        <w:t xml:space="preserve">duğuna </w:t>
      </w:r>
      <w:r w:rsidR="005013B7">
        <w:rPr>
          <w:rFonts w:ascii="Times New Roman" w:hAnsi="Times New Roman" w:cs="Times New Roman"/>
          <w:sz w:val="24"/>
          <w:szCs w:val="24"/>
        </w:rPr>
        <w:t>dair belgeye sahip olmak.</w:t>
      </w:r>
      <w:proofErr w:type="gramEnd"/>
    </w:p>
    <w:p w:rsidR="005C71F4" w:rsidRPr="00FD7961" w:rsidRDefault="001D5953" w:rsidP="001E03D6">
      <w:pPr>
        <w:pStyle w:val="ListeParagraf"/>
        <w:numPr>
          <w:ilvl w:val="0"/>
          <w:numId w:val="1"/>
        </w:numPr>
        <w:spacing w:after="120" w:line="312" w:lineRule="auto"/>
        <w:ind w:left="426"/>
        <w:jc w:val="both"/>
        <w:rPr>
          <w:rFonts w:ascii="Times New Roman" w:hAnsi="Times New Roman" w:cs="Times New Roman"/>
          <w:sz w:val="24"/>
        </w:rPr>
      </w:pPr>
      <w:r w:rsidRPr="00F046FD">
        <w:rPr>
          <w:rFonts w:ascii="Times New Roman" w:hAnsi="Times New Roman" w:cs="Times New Roman"/>
          <w:sz w:val="24"/>
        </w:rPr>
        <w:t>Aracı kuruluş, aşağıdaki hususları yerine getireceğini yazılı olarak taahhüt etmelidir.</w:t>
      </w:r>
      <w:r w:rsidR="00FD7961">
        <w:rPr>
          <w:rFonts w:ascii="Times New Roman" w:hAnsi="Times New Roman" w:cs="Times New Roman"/>
          <w:sz w:val="24"/>
        </w:rPr>
        <w:t xml:space="preserve"> </w:t>
      </w:r>
      <w:r w:rsidR="005C71F4" w:rsidRPr="00FD7961">
        <w:rPr>
          <w:rFonts w:ascii="Times New Roman" w:hAnsi="Times New Roman" w:cs="Times New Roman"/>
          <w:sz w:val="24"/>
        </w:rPr>
        <w:t xml:space="preserve">Bu taahhütlerin yerine getirilip getirilmediği, yapılacak olan tüm denetimlerde dikkate alınacaktır. </w:t>
      </w:r>
    </w:p>
    <w:p w:rsidR="00442B76" w:rsidRPr="00442B76" w:rsidRDefault="00442B76" w:rsidP="001E03D6">
      <w:pPr>
        <w:pStyle w:val="ListeParagraf"/>
        <w:numPr>
          <w:ilvl w:val="0"/>
          <w:numId w:val="11"/>
        </w:numPr>
        <w:spacing w:after="120" w:line="312" w:lineRule="auto"/>
        <w:ind w:left="851" w:hanging="425"/>
        <w:jc w:val="both"/>
        <w:rPr>
          <w:rFonts w:ascii="Times New Roman" w:hAnsi="Times New Roman" w:cs="Times New Roman"/>
          <w:sz w:val="24"/>
          <w:szCs w:val="24"/>
        </w:rPr>
      </w:pPr>
      <w:r w:rsidRPr="00442B76">
        <w:rPr>
          <w:rFonts w:ascii="Times New Roman" w:hAnsi="Times New Roman" w:cs="Times New Roman"/>
          <w:sz w:val="24"/>
          <w:szCs w:val="24"/>
        </w:rPr>
        <w:t>Türkçe ve İngilizce zorunlu olmak üzere en az 3 dili destekleyen bir web sitesine sahip olmak, bu web sitesinde uluslararası sağlık turistinin bilgi almak isteyebileceği konularla ilgili gerekli açıklamaları bulundurmak, anlaşmalı olduğu sağlık tesislerini yayınlayarak bu sağlık tesisleri hakkında ayrıntılı bilgi sunmak.</w:t>
      </w:r>
    </w:p>
    <w:p w:rsidR="001E7C19" w:rsidRDefault="009D25F5" w:rsidP="001E03D6">
      <w:pPr>
        <w:pStyle w:val="ListeParagraf"/>
        <w:numPr>
          <w:ilvl w:val="0"/>
          <w:numId w:val="11"/>
        </w:numPr>
        <w:spacing w:after="120" w:line="312" w:lineRule="auto"/>
        <w:ind w:left="851" w:hanging="425"/>
        <w:jc w:val="both"/>
        <w:rPr>
          <w:rFonts w:ascii="Times New Roman" w:hAnsi="Times New Roman" w:cs="Times New Roman"/>
          <w:sz w:val="24"/>
          <w:szCs w:val="24"/>
        </w:rPr>
      </w:pPr>
      <w:r>
        <w:rPr>
          <w:rFonts w:ascii="Times New Roman" w:hAnsi="Times New Roman" w:cs="Times New Roman"/>
          <w:sz w:val="24"/>
          <w:szCs w:val="24"/>
        </w:rPr>
        <w:t>Uluslararası sağlık turistin</w:t>
      </w:r>
      <w:r w:rsidR="00FD7961">
        <w:rPr>
          <w:rFonts w:ascii="Times New Roman" w:hAnsi="Times New Roman" w:cs="Times New Roman"/>
          <w:sz w:val="24"/>
          <w:szCs w:val="24"/>
        </w:rPr>
        <w:t xml:space="preserve">e, tüm seyahatini kapsayacak şekilde seyahat sigortası </w:t>
      </w:r>
      <w:r>
        <w:rPr>
          <w:rFonts w:ascii="Times New Roman" w:hAnsi="Times New Roman" w:cs="Times New Roman"/>
          <w:sz w:val="24"/>
          <w:szCs w:val="24"/>
        </w:rPr>
        <w:t>yaptır</w:t>
      </w:r>
      <w:r w:rsidR="00FD7961">
        <w:rPr>
          <w:rFonts w:ascii="Times New Roman" w:hAnsi="Times New Roman" w:cs="Times New Roman"/>
          <w:sz w:val="24"/>
          <w:szCs w:val="24"/>
        </w:rPr>
        <w:t>mak</w:t>
      </w:r>
      <w:r>
        <w:rPr>
          <w:rFonts w:ascii="Times New Roman" w:hAnsi="Times New Roman" w:cs="Times New Roman"/>
          <w:sz w:val="24"/>
          <w:szCs w:val="24"/>
        </w:rPr>
        <w:t>.</w:t>
      </w:r>
    </w:p>
    <w:p w:rsidR="00AF10C7" w:rsidRDefault="00134772" w:rsidP="001E03D6">
      <w:pPr>
        <w:pStyle w:val="ListeParagraf"/>
        <w:numPr>
          <w:ilvl w:val="0"/>
          <w:numId w:val="11"/>
        </w:numPr>
        <w:spacing w:after="120" w:line="312" w:lineRule="auto"/>
        <w:ind w:left="851" w:hanging="425"/>
        <w:jc w:val="both"/>
        <w:rPr>
          <w:rFonts w:ascii="Times New Roman" w:hAnsi="Times New Roman" w:cs="Times New Roman"/>
          <w:sz w:val="24"/>
          <w:szCs w:val="24"/>
        </w:rPr>
      </w:pPr>
      <w:r>
        <w:rPr>
          <w:rFonts w:ascii="Times New Roman" w:hAnsi="Times New Roman" w:cs="Times New Roman"/>
          <w:sz w:val="24"/>
          <w:szCs w:val="24"/>
        </w:rPr>
        <w:t>Uluslararası sağlık turistinin almak istediği sağlık hizmet</w:t>
      </w:r>
      <w:r w:rsidR="00AC5C57">
        <w:rPr>
          <w:rFonts w:ascii="Times New Roman" w:hAnsi="Times New Roman" w:cs="Times New Roman"/>
          <w:sz w:val="24"/>
          <w:szCs w:val="24"/>
        </w:rPr>
        <w:t>in</w:t>
      </w:r>
      <w:r>
        <w:rPr>
          <w:rFonts w:ascii="Times New Roman" w:hAnsi="Times New Roman" w:cs="Times New Roman"/>
          <w:sz w:val="24"/>
          <w:szCs w:val="24"/>
        </w:rPr>
        <w:t xml:space="preserve">e uygun olan </w:t>
      </w:r>
      <w:r w:rsidR="00AF10C7">
        <w:rPr>
          <w:rFonts w:ascii="Times New Roman" w:hAnsi="Times New Roman" w:cs="Times New Roman"/>
          <w:sz w:val="24"/>
          <w:szCs w:val="24"/>
        </w:rPr>
        <w:t xml:space="preserve">sağlık </w:t>
      </w:r>
      <w:r>
        <w:rPr>
          <w:rFonts w:ascii="Times New Roman" w:hAnsi="Times New Roman" w:cs="Times New Roman"/>
          <w:sz w:val="24"/>
          <w:szCs w:val="24"/>
        </w:rPr>
        <w:t>tesisleri</w:t>
      </w:r>
      <w:r w:rsidR="00AF10C7">
        <w:rPr>
          <w:rFonts w:ascii="Times New Roman" w:hAnsi="Times New Roman" w:cs="Times New Roman"/>
          <w:sz w:val="24"/>
          <w:szCs w:val="24"/>
        </w:rPr>
        <w:t>ni</w:t>
      </w:r>
      <w:r w:rsidR="008D35B3">
        <w:rPr>
          <w:rFonts w:ascii="Times New Roman" w:hAnsi="Times New Roman" w:cs="Times New Roman"/>
          <w:sz w:val="24"/>
          <w:szCs w:val="24"/>
        </w:rPr>
        <w:t xml:space="preserve">, </w:t>
      </w:r>
      <w:r w:rsidR="00AF10C7">
        <w:rPr>
          <w:rFonts w:ascii="Times New Roman" w:hAnsi="Times New Roman" w:cs="Times New Roman"/>
          <w:sz w:val="24"/>
          <w:szCs w:val="24"/>
        </w:rPr>
        <w:t xml:space="preserve">sağlık </w:t>
      </w:r>
      <w:r w:rsidR="008D35B3">
        <w:rPr>
          <w:rFonts w:ascii="Times New Roman" w:hAnsi="Times New Roman" w:cs="Times New Roman"/>
          <w:sz w:val="24"/>
          <w:szCs w:val="24"/>
        </w:rPr>
        <w:t>turistin</w:t>
      </w:r>
      <w:r w:rsidR="00AF10C7">
        <w:rPr>
          <w:rFonts w:ascii="Times New Roman" w:hAnsi="Times New Roman" w:cs="Times New Roman"/>
          <w:sz w:val="24"/>
          <w:szCs w:val="24"/>
        </w:rPr>
        <w:t>in</w:t>
      </w:r>
      <w:r w:rsidR="00823D9B">
        <w:rPr>
          <w:rFonts w:ascii="Times New Roman" w:hAnsi="Times New Roman" w:cs="Times New Roman"/>
          <w:sz w:val="24"/>
          <w:szCs w:val="24"/>
        </w:rPr>
        <w:t xml:space="preserve"> tıbbi bilgi ve / veya </w:t>
      </w:r>
      <w:r w:rsidR="00AF10C7">
        <w:rPr>
          <w:rFonts w:ascii="Times New Roman" w:hAnsi="Times New Roman" w:cs="Times New Roman"/>
          <w:sz w:val="24"/>
          <w:szCs w:val="24"/>
        </w:rPr>
        <w:t xml:space="preserve">belgelerini önceden sağlık tesisine </w:t>
      </w:r>
      <w:r w:rsidR="008D35B3">
        <w:rPr>
          <w:rFonts w:ascii="Times New Roman" w:hAnsi="Times New Roman" w:cs="Times New Roman"/>
          <w:sz w:val="24"/>
          <w:szCs w:val="24"/>
        </w:rPr>
        <w:t xml:space="preserve">ileterek </w:t>
      </w:r>
      <w:r>
        <w:rPr>
          <w:rFonts w:ascii="Times New Roman" w:hAnsi="Times New Roman" w:cs="Times New Roman"/>
          <w:sz w:val="24"/>
          <w:szCs w:val="24"/>
        </w:rPr>
        <w:t xml:space="preserve">araştırmak, </w:t>
      </w:r>
    </w:p>
    <w:p w:rsidR="008D35B3" w:rsidRDefault="00AF10C7" w:rsidP="001E03D6">
      <w:pPr>
        <w:pStyle w:val="ListeParagraf"/>
        <w:numPr>
          <w:ilvl w:val="0"/>
          <w:numId w:val="11"/>
        </w:numPr>
        <w:spacing w:after="120" w:line="312" w:lineRule="auto"/>
        <w:ind w:left="851" w:hanging="425"/>
        <w:jc w:val="both"/>
        <w:rPr>
          <w:rFonts w:ascii="Times New Roman" w:hAnsi="Times New Roman" w:cs="Times New Roman"/>
          <w:sz w:val="24"/>
          <w:szCs w:val="24"/>
        </w:rPr>
      </w:pPr>
      <w:r>
        <w:rPr>
          <w:rFonts w:ascii="Times New Roman" w:hAnsi="Times New Roman" w:cs="Times New Roman"/>
          <w:sz w:val="24"/>
          <w:szCs w:val="24"/>
        </w:rPr>
        <w:lastRenderedPageBreak/>
        <w:t xml:space="preserve">Uluslararası sağlık </w:t>
      </w:r>
      <w:r w:rsidR="0052780E">
        <w:rPr>
          <w:rFonts w:ascii="Times New Roman" w:hAnsi="Times New Roman" w:cs="Times New Roman"/>
          <w:sz w:val="24"/>
          <w:szCs w:val="24"/>
        </w:rPr>
        <w:t>turist</w:t>
      </w:r>
      <w:r>
        <w:rPr>
          <w:rFonts w:ascii="Times New Roman" w:hAnsi="Times New Roman" w:cs="Times New Roman"/>
          <w:sz w:val="24"/>
          <w:szCs w:val="24"/>
        </w:rPr>
        <w:t>in</w:t>
      </w:r>
      <w:r w:rsidR="0052780E">
        <w:rPr>
          <w:rFonts w:ascii="Times New Roman" w:hAnsi="Times New Roman" w:cs="Times New Roman"/>
          <w:sz w:val="24"/>
          <w:szCs w:val="24"/>
        </w:rPr>
        <w:t>e</w:t>
      </w:r>
      <w:r>
        <w:rPr>
          <w:rFonts w:ascii="Times New Roman" w:hAnsi="Times New Roman" w:cs="Times New Roman"/>
          <w:sz w:val="24"/>
          <w:szCs w:val="24"/>
        </w:rPr>
        <w:t>,</w:t>
      </w:r>
      <w:r w:rsidR="0052780E">
        <w:rPr>
          <w:rFonts w:ascii="Times New Roman" w:hAnsi="Times New Roman" w:cs="Times New Roman"/>
          <w:sz w:val="24"/>
          <w:szCs w:val="24"/>
        </w:rPr>
        <w:t xml:space="preserve"> </w:t>
      </w:r>
      <w:r>
        <w:rPr>
          <w:rFonts w:ascii="Times New Roman" w:hAnsi="Times New Roman" w:cs="Times New Roman"/>
          <w:sz w:val="24"/>
          <w:szCs w:val="24"/>
        </w:rPr>
        <w:t xml:space="preserve">almak istediği </w:t>
      </w:r>
      <w:r w:rsidR="008D35B3">
        <w:rPr>
          <w:rFonts w:ascii="Times New Roman" w:hAnsi="Times New Roman" w:cs="Times New Roman"/>
          <w:sz w:val="24"/>
          <w:szCs w:val="24"/>
        </w:rPr>
        <w:t xml:space="preserve">sağlık hizmetini sunabilecek </w:t>
      </w:r>
      <w:r>
        <w:rPr>
          <w:rFonts w:ascii="Times New Roman" w:hAnsi="Times New Roman" w:cs="Times New Roman"/>
          <w:sz w:val="24"/>
          <w:szCs w:val="24"/>
        </w:rPr>
        <w:t xml:space="preserve">sağlık </w:t>
      </w:r>
      <w:r w:rsidR="0052780E">
        <w:rPr>
          <w:rFonts w:ascii="Times New Roman" w:hAnsi="Times New Roman" w:cs="Times New Roman"/>
          <w:sz w:val="24"/>
          <w:szCs w:val="24"/>
        </w:rPr>
        <w:t>tesisler</w:t>
      </w:r>
      <w:r>
        <w:rPr>
          <w:rFonts w:ascii="Times New Roman" w:hAnsi="Times New Roman" w:cs="Times New Roman"/>
          <w:sz w:val="24"/>
          <w:szCs w:val="24"/>
        </w:rPr>
        <w:t>i</w:t>
      </w:r>
      <w:r w:rsidR="0052780E">
        <w:rPr>
          <w:rFonts w:ascii="Times New Roman" w:hAnsi="Times New Roman" w:cs="Times New Roman"/>
          <w:sz w:val="24"/>
          <w:szCs w:val="24"/>
        </w:rPr>
        <w:t xml:space="preserve"> hakkında ayrıntılı bilgi vermek</w:t>
      </w:r>
      <w:r w:rsidR="008D35B3">
        <w:rPr>
          <w:rFonts w:ascii="Times New Roman" w:hAnsi="Times New Roman" w:cs="Times New Roman"/>
          <w:sz w:val="24"/>
          <w:szCs w:val="24"/>
        </w:rPr>
        <w:t>.</w:t>
      </w:r>
      <w:r w:rsidR="0052780E">
        <w:rPr>
          <w:rFonts w:ascii="Times New Roman" w:hAnsi="Times New Roman" w:cs="Times New Roman"/>
          <w:sz w:val="24"/>
          <w:szCs w:val="24"/>
        </w:rPr>
        <w:t xml:space="preserve"> </w:t>
      </w:r>
    </w:p>
    <w:p w:rsidR="00C911A7" w:rsidRDefault="00C911A7" w:rsidP="001E03D6">
      <w:pPr>
        <w:pStyle w:val="ListeParagraf"/>
        <w:numPr>
          <w:ilvl w:val="0"/>
          <w:numId w:val="11"/>
        </w:numPr>
        <w:spacing w:after="120" w:line="312" w:lineRule="auto"/>
        <w:ind w:left="851" w:hanging="425"/>
        <w:jc w:val="both"/>
        <w:rPr>
          <w:rFonts w:ascii="Times New Roman" w:hAnsi="Times New Roman" w:cs="Times New Roman"/>
          <w:sz w:val="24"/>
          <w:szCs w:val="24"/>
        </w:rPr>
      </w:pPr>
      <w:r>
        <w:rPr>
          <w:rFonts w:ascii="Times New Roman" w:hAnsi="Times New Roman" w:cs="Times New Roman"/>
          <w:sz w:val="24"/>
          <w:szCs w:val="24"/>
        </w:rPr>
        <w:t>Uluslararası sağlık turistinin alacağı sağlık hizmeti ücreti ile ilgili sağlık tesisinden bilgi alarak uluslararası sağlık turistine yaklaşık hizmet bedeli ve ödeme şartları hakkında bilgi vermek.</w:t>
      </w:r>
    </w:p>
    <w:p w:rsidR="00134772" w:rsidRDefault="0052780E" w:rsidP="001E03D6">
      <w:pPr>
        <w:pStyle w:val="ListeParagraf"/>
        <w:numPr>
          <w:ilvl w:val="0"/>
          <w:numId w:val="11"/>
        </w:numPr>
        <w:spacing w:after="120" w:line="312" w:lineRule="auto"/>
        <w:ind w:left="851" w:hanging="425"/>
        <w:jc w:val="both"/>
        <w:rPr>
          <w:rFonts w:ascii="Times New Roman" w:hAnsi="Times New Roman" w:cs="Times New Roman"/>
          <w:sz w:val="24"/>
          <w:szCs w:val="24"/>
        </w:rPr>
      </w:pPr>
      <w:r>
        <w:rPr>
          <w:rFonts w:ascii="Times New Roman" w:hAnsi="Times New Roman" w:cs="Times New Roman"/>
          <w:sz w:val="24"/>
          <w:szCs w:val="24"/>
        </w:rPr>
        <w:t>Uluslar</w:t>
      </w:r>
      <w:r w:rsidR="00AC5C57">
        <w:rPr>
          <w:rFonts w:ascii="Times New Roman" w:hAnsi="Times New Roman" w:cs="Times New Roman"/>
          <w:sz w:val="24"/>
          <w:szCs w:val="24"/>
        </w:rPr>
        <w:t>arası sağlık turistine ülkemizdeki</w:t>
      </w:r>
      <w:r>
        <w:rPr>
          <w:rFonts w:ascii="Times New Roman" w:hAnsi="Times New Roman" w:cs="Times New Roman"/>
          <w:sz w:val="24"/>
          <w:szCs w:val="24"/>
        </w:rPr>
        <w:t xml:space="preserve"> seyahat, pasaport, şehir</w:t>
      </w:r>
      <w:r w:rsidR="00423BFF">
        <w:rPr>
          <w:rFonts w:ascii="Times New Roman" w:hAnsi="Times New Roman" w:cs="Times New Roman"/>
          <w:sz w:val="24"/>
          <w:szCs w:val="24"/>
        </w:rPr>
        <w:t xml:space="preserve"> </w:t>
      </w:r>
      <w:r>
        <w:rPr>
          <w:rFonts w:ascii="Times New Roman" w:hAnsi="Times New Roman" w:cs="Times New Roman"/>
          <w:sz w:val="24"/>
          <w:szCs w:val="24"/>
        </w:rPr>
        <w:t xml:space="preserve">içi ulaşım, iletişim, konsolosluk </w:t>
      </w:r>
      <w:r w:rsidR="00423BFF">
        <w:rPr>
          <w:rFonts w:ascii="Times New Roman" w:hAnsi="Times New Roman" w:cs="Times New Roman"/>
          <w:sz w:val="24"/>
          <w:szCs w:val="24"/>
        </w:rPr>
        <w:t xml:space="preserve">işlemleri </w:t>
      </w:r>
      <w:r>
        <w:rPr>
          <w:rFonts w:ascii="Times New Roman" w:hAnsi="Times New Roman" w:cs="Times New Roman"/>
          <w:sz w:val="24"/>
          <w:szCs w:val="24"/>
        </w:rPr>
        <w:t>gibi konularda bilgi vermek.</w:t>
      </w:r>
    </w:p>
    <w:p w:rsidR="00B073B7" w:rsidRDefault="00B073B7" w:rsidP="001E03D6">
      <w:pPr>
        <w:pStyle w:val="ListeParagraf"/>
        <w:numPr>
          <w:ilvl w:val="0"/>
          <w:numId w:val="11"/>
        </w:numPr>
        <w:spacing w:after="120" w:line="312" w:lineRule="auto"/>
        <w:ind w:left="851" w:hanging="425"/>
        <w:jc w:val="both"/>
        <w:rPr>
          <w:rFonts w:ascii="Times New Roman" w:hAnsi="Times New Roman" w:cs="Times New Roman"/>
          <w:sz w:val="24"/>
          <w:szCs w:val="24"/>
        </w:rPr>
      </w:pPr>
      <w:r>
        <w:rPr>
          <w:rFonts w:ascii="Times New Roman" w:hAnsi="Times New Roman" w:cs="Times New Roman"/>
          <w:sz w:val="24"/>
          <w:szCs w:val="24"/>
        </w:rPr>
        <w:t>Uluslararası sağlık t</w:t>
      </w:r>
      <w:r w:rsidR="0039121E">
        <w:rPr>
          <w:rFonts w:ascii="Times New Roman" w:hAnsi="Times New Roman" w:cs="Times New Roman"/>
          <w:sz w:val="24"/>
          <w:szCs w:val="24"/>
        </w:rPr>
        <w:t>uristi ile</w:t>
      </w:r>
      <w:r>
        <w:rPr>
          <w:rFonts w:ascii="Times New Roman" w:hAnsi="Times New Roman" w:cs="Times New Roman"/>
          <w:sz w:val="24"/>
          <w:szCs w:val="24"/>
        </w:rPr>
        <w:t xml:space="preserve"> </w:t>
      </w:r>
      <w:r w:rsidR="0039121E">
        <w:rPr>
          <w:rFonts w:ascii="Times New Roman" w:hAnsi="Times New Roman" w:cs="Times New Roman"/>
          <w:sz w:val="24"/>
          <w:szCs w:val="24"/>
        </w:rPr>
        <w:t>beraberinde gelenlerin</w:t>
      </w:r>
      <w:r>
        <w:rPr>
          <w:rFonts w:ascii="Times New Roman" w:hAnsi="Times New Roman" w:cs="Times New Roman"/>
          <w:sz w:val="24"/>
          <w:szCs w:val="24"/>
        </w:rPr>
        <w:t xml:space="preserve"> ülkemize geliş</w:t>
      </w:r>
      <w:r w:rsidR="0039121E">
        <w:rPr>
          <w:rFonts w:ascii="Times New Roman" w:hAnsi="Times New Roman" w:cs="Times New Roman"/>
          <w:sz w:val="24"/>
          <w:szCs w:val="24"/>
        </w:rPr>
        <w:t>lerini,</w:t>
      </w:r>
      <w:r>
        <w:rPr>
          <w:rFonts w:ascii="Times New Roman" w:hAnsi="Times New Roman" w:cs="Times New Roman"/>
          <w:sz w:val="24"/>
          <w:szCs w:val="24"/>
        </w:rPr>
        <w:t xml:space="preserve"> </w:t>
      </w:r>
      <w:r w:rsidR="0039121E">
        <w:rPr>
          <w:rFonts w:ascii="Times New Roman" w:hAnsi="Times New Roman" w:cs="Times New Roman"/>
          <w:sz w:val="24"/>
          <w:szCs w:val="24"/>
        </w:rPr>
        <w:t xml:space="preserve">ülkemizde konaklamalarını ve </w:t>
      </w:r>
      <w:r>
        <w:rPr>
          <w:rFonts w:ascii="Times New Roman" w:hAnsi="Times New Roman" w:cs="Times New Roman"/>
          <w:sz w:val="24"/>
          <w:szCs w:val="24"/>
        </w:rPr>
        <w:t>ülkelerine dönüş</w:t>
      </w:r>
      <w:r w:rsidR="0039121E">
        <w:rPr>
          <w:rFonts w:ascii="Times New Roman" w:hAnsi="Times New Roman" w:cs="Times New Roman"/>
          <w:sz w:val="24"/>
          <w:szCs w:val="24"/>
        </w:rPr>
        <w:t>lerini sağlamak.</w:t>
      </w:r>
      <w:r>
        <w:rPr>
          <w:rFonts w:ascii="Times New Roman" w:hAnsi="Times New Roman" w:cs="Times New Roman"/>
          <w:sz w:val="24"/>
          <w:szCs w:val="24"/>
        </w:rPr>
        <w:t xml:space="preserve"> </w:t>
      </w:r>
    </w:p>
    <w:p w:rsidR="00442BF4" w:rsidRPr="002330C0" w:rsidRDefault="0039121E" w:rsidP="001E03D6">
      <w:pPr>
        <w:pStyle w:val="ListeParagraf"/>
        <w:numPr>
          <w:ilvl w:val="0"/>
          <w:numId w:val="11"/>
        </w:numPr>
        <w:spacing w:after="120" w:line="312" w:lineRule="auto"/>
        <w:ind w:left="851" w:hanging="425"/>
        <w:jc w:val="both"/>
        <w:rPr>
          <w:rFonts w:ascii="Times New Roman" w:hAnsi="Times New Roman" w:cs="Times New Roman"/>
          <w:sz w:val="24"/>
          <w:szCs w:val="24"/>
        </w:rPr>
      </w:pPr>
      <w:r w:rsidRPr="002330C0">
        <w:rPr>
          <w:rFonts w:ascii="Times New Roman" w:hAnsi="Times New Roman" w:cs="Times New Roman"/>
          <w:sz w:val="24"/>
          <w:szCs w:val="24"/>
        </w:rPr>
        <w:t>Uluslararası sağlık turisti</w:t>
      </w:r>
      <w:r w:rsidR="00442BF4" w:rsidRPr="002330C0">
        <w:rPr>
          <w:rFonts w:ascii="Times New Roman" w:hAnsi="Times New Roman" w:cs="Times New Roman"/>
          <w:sz w:val="24"/>
          <w:szCs w:val="24"/>
        </w:rPr>
        <w:t>ni,</w:t>
      </w:r>
      <w:r w:rsidRPr="002330C0">
        <w:rPr>
          <w:rFonts w:ascii="Times New Roman" w:hAnsi="Times New Roman" w:cs="Times New Roman"/>
          <w:sz w:val="24"/>
          <w:szCs w:val="24"/>
        </w:rPr>
        <w:t xml:space="preserve"> hizmet alacağı uluslararası sağlık turi</w:t>
      </w:r>
      <w:r w:rsidR="00442BF4" w:rsidRPr="002330C0">
        <w:rPr>
          <w:rFonts w:ascii="Times New Roman" w:hAnsi="Times New Roman" w:cs="Times New Roman"/>
          <w:sz w:val="24"/>
          <w:szCs w:val="24"/>
        </w:rPr>
        <w:t>zmi sağlık tesisine transfer etmek, tesisteki uluslararası sağlık turizmi birimi ile irtibata geçerek turisti bu birime teslim etmek</w:t>
      </w:r>
      <w:r w:rsidR="00AC5C57" w:rsidRPr="002330C0">
        <w:rPr>
          <w:rFonts w:ascii="Times New Roman" w:hAnsi="Times New Roman" w:cs="Times New Roman"/>
          <w:sz w:val="24"/>
          <w:szCs w:val="24"/>
        </w:rPr>
        <w:t>, taburcu olduktan sonra</w:t>
      </w:r>
      <w:r w:rsidR="00442BF4" w:rsidRPr="002330C0">
        <w:rPr>
          <w:rFonts w:ascii="Times New Roman" w:hAnsi="Times New Roman" w:cs="Times New Roman"/>
          <w:sz w:val="24"/>
          <w:szCs w:val="24"/>
        </w:rPr>
        <w:t xml:space="preserve"> tesisten almak.</w:t>
      </w:r>
      <w:r w:rsidRPr="002330C0">
        <w:rPr>
          <w:rFonts w:ascii="Times New Roman" w:hAnsi="Times New Roman" w:cs="Times New Roman"/>
          <w:sz w:val="24"/>
          <w:szCs w:val="24"/>
        </w:rPr>
        <w:t xml:space="preserve"> </w:t>
      </w:r>
      <w:r w:rsidR="00442BF4" w:rsidRPr="002330C0">
        <w:rPr>
          <w:rFonts w:ascii="Times New Roman" w:hAnsi="Times New Roman" w:cs="Times New Roman"/>
          <w:sz w:val="24"/>
          <w:szCs w:val="24"/>
        </w:rPr>
        <w:t xml:space="preserve">  </w:t>
      </w:r>
    </w:p>
    <w:p w:rsidR="00442BF4" w:rsidRPr="00E73108" w:rsidRDefault="00C562B6" w:rsidP="001E03D6">
      <w:pPr>
        <w:pStyle w:val="ListeParagraf"/>
        <w:numPr>
          <w:ilvl w:val="0"/>
          <w:numId w:val="11"/>
        </w:numPr>
        <w:spacing w:after="120" w:line="312" w:lineRule="auto"/>
        <w:ind w:left="851" w:hanging="425"/>
        <w:jc w:val="both"/>
        <w:rPr>
          <w:rFonts w:ascii="Times New Roman" w:hAnsi="Times New Roman" w:cs="Times New Roman"/>
          <w:sz w:val="24"/>
          <w:szCs w:val="24"/>
        </w:rPr>
      </w:pPr>
      <w:r>
        <w:rPr>
          <w:rFonts w:ascii="Times New Roman" w:hAnsi="Times New Roman" w:cs="Times New Roman"/>
          <w:sz w:val="24"/>
          <w:szCs w:val="24"/>
        </w:rPr>
        <w:t>Faaliyetleri</w:t>
      </w:r>
      <w:r w:rsidR="00E73108">
        <w:rPr>
          <w:rFonts w:ascii="Times New Roman" w:hAnsi="Times New Roman" w:cs="Times New Roman"/>
          <w:sz w:val="24"/>
          <w:szCs w:val="24"/>
        </w:rPr>
        <w:t xml:space="preserve"> sırasında u</w:t>
      </w:r>
      <w:r w:rsidR="00442BF4">
        <w:rPr>
          <w:rFonts w:ascii="Times New Roman" w:hAnsi="Times New Roman" w:cs="Times New Roman"/>
          <w:sz w:val="24"/>
          <w:szCs w:val="24"/>
        </w:rPr>
        <w:t>luslararası sağlık turisti</w:t>
      </w:r>
      <w:r w:rsidR="00E73108">
        <w:rPr>
          <w:rFonts w:ascii="Times New Roman" w:hAnsi="Times New Roman" w:cs="Times New Roman"/>
          <w:sz w:val="24"/>
          <w:szCs w:val="24"/>
        </w:rPr>
        <w:t>ne ait elde ettiği her türlü bilgi</w:t>
      </w:r>
      <w:r w:rsidR="00423BFF">
        <w:rPr>
          <w:rFonts w:ascii="Times New Roman" w:hAnsi="Times New Roman" w:cs="Times New Roman"/>
          <w:sz w:val="24"/>
          <w:szCs w:val="24"/>
        </w:rPr>
        <w:t xml:space="preserve"> hususunda,</w:t>
      </w:r>
      <w:r w:rsidR="00E73108">
        <w:rPr>
          <w:rFonts w:ascii="Times New Roman" w:hAnsi="Times New Roman" w:cs="Times New Roman"/>
          <w:sz w:val="24"/>
          <w:szCs w:val="24"/>
        </w:rPr>
        <w:t xml:space="preserve"> </w:t>
      </w:r>
      <w:proofErr w:type="gramStart"/>
      <w:r w:rsidR="00D3791D" w:rsidRPr="00D3791D">
        <w:rPr>
          <w:rFonts w:ascii="Times New Roman" w:hAnsi="Times New Roman" w:cs="Times New Roman"/>
          <w:bCs/>
          <w:sz w:val="24"/>
          <w:szCs w:val="24"/>
        </w:rPr>
        <w:t>24/3/2016</w:t>
      </w:r>
      <w:proofErr w:type="gramEnd"/>
      <w:r w:rsidR="00D3791D" w:rsidRPr="00D3791D">
        <w:rPr>
          <w:rFonts w:ascii="Times New Roman" w:hAnsi="Times New Roman" w:cs="Times New Roman"/>
          <w:bCs/>
          <w:sz w:val="24"/>
          <w:szCs w:val="24"/>
        </w:rPr>
        <w:t xml:space="preserve"> tarihli ve</w:t>
      </w:r>
      <w:r w:rsidR="00D3791D">
        <w:rPr>
          <w:rFonts w:ascii="Times New Roman" w:hAnsi="Times New Roman" w:cs="Times New Roman"/>
          <w:b/>
          <w:bCs/>
          <w:sz w:val="20"/>
          <w:szCs w:val="20"/>
        </w:rPr>
        <w:t xml:space="preserve"> </w:t>
      </w:r>
      <w:r w:rsidR="00E73108" w:rsidRPr="00E04A8F">
        <w:rPr>
          <w:rFonts w:ascii="Times New Roman" w:hAnsi="Times New Roman" w:cs="Times New Roman"/>
          <w:bCs/>
          <w:sz w:val="24"/>
          <w:szCs w:val="24"/>
        </w:rPr>
        <w:t>6698 sayılı Kişisel Verilerin Korunması Kanununa uygun bir şekilde</w:t>
      </w:r>
      <w:r w:rsidR="00E73108">
        <w:rPr>
          <w:rFonts w:ascii="Times New Roman" w:hAnsi="Times New Roman" w:cs="Times New Roman"/>
          <w:bCs/>
          <w:sz w:val="24"/>
          <w:szCs w:val="24"/>
        </w:rPr>
        <w:t xml:space="preserve"> </w:t>
      </w:r>
      <w:r w:rsidR="00423BFF">
        <w:rPr>
          <w:rFonts w:ascii="Times New Roman" w:hAnsi="Times New Roman" w:cs="Times New Roman"/>
          <w:bCs/>
          <w:sz w:val="24"/>
          <w:szCs w:val="24"/>
        </w:rPr>
        <w:t>hareket etmek.</w:t>
      </w:r>
    </w:p>
    <w:p w:rsidR="00E73108" w:rsidRPr="00B04926" w:rsidRDefault="009352CE" w:rsidP="001E03D6">
      <w:pPr>
        <w:pStyle w:val="ListeParagraf"/>
        <w:numPr>
          <w:ilvl w:val="0"/>
          <w:numId w:val="11"/>
        </w:numPr>
        <w:spacing w:after="120" w:line="312" w:lineRule="auto"/>
        <w:ind w:left="851" w:hanging="425"/>
        <w:jc w:val="both"/>
        <w:rPr>
          <w:rFonts w:ascii="Times New Roman" w:hAnsi="Times New Roman" w:cs="Times New Roman"/>
          <w:sz w:val="24"/>
          <w:szCs w:val="24"/>
        </w:rPr>
      </w:pPr>
      <w:proofErr w:type="gramStart"/>
      <w:r>
        <w:rPr>
          <w:rFonts w:ascii="Times New Roman" w:hAnsi="Times New Roman" w:cs="Times New Roman"/>
          <w:bCs/>
          <w:sz w:val="24"/>
          <w:szCs w:val="24"/>
        </w:rPr>
        <w:t>Faaliyetlerin</w:t>
      </w:r>
      <w:r w:rsidR="00C562B6">
        <w:rPr>
          <w:rFonts w:ascii="Times New Roman" w:hAnsi="Times New Roman" w:cs="Times New Roman"/>
          <w:bCs/>
          <w:sz w:val="24"/>
          <w:szCs w:val="24"/>
        </w:rPr>
        <w:t>e ili</w:t>
      </w:r>
      <w:r w:rsidR="0041721A">
        <w:rPr>
          <w:rFonts w:ascii="Times New Roman" w:hAnsi="Times New Roman" w:cs="Times New Roman"/>
          <w:bCs/>
          <w:sz w:val="24"/>
          <w:szCs w:val="24"/>
        </w:rPr>
        <w:t xml:space="preserve">şkin tüm evrakları, </w:t>
      </w:r>
      <w:r>
        <w:rPr>
          <w:rFonts w:ascii="Times New Roman" w:hAnsi="Times New Roman" w:cs="Times New Roman"/>
          <w:bCs/>
          <w:sz w:val="24"/>
          <w:szCs w:val="24"/>
        </w:rPr>
        <w:t xml:space="preserve">ilgili </w:t>
      </w:r>
      <w:r w:rsidR="0041721A">
        <w:rPr>
          <w:rFonts w:ascii="Times New Roman" w:hAnsi="Times New Roman" w:cs="Times New Roman"/>
          <w:bCs/>
          <w:sz w:val="24"/>
          <w:szCs w:val="24"/>
        </w:rPr>
        <w:t xml:space="preserve">mevzuatında </w:t>
      </w:r>
      <w:r w:rsidR="00C562B6">
        <w:rPr>
          <w:rFonts w:ascii="Times New Roman" w:hAnsi="Times New Roman" w:cs="Times New Roman"/>
          <w:bCs/>
          <w:sz w:val="24"/>
          <w:szCs w:val="24"/>
        </w:rPr>
        <w:t>belirlenen sürelerle saklamak.</w:t>
      </w:r>
      <w:r w:rsidR="00932A65">
        <w:rPr>
          <w:rFonts w:ascii="Times New Roman" w:hAnsi="Times New Roman" w:cs="Times New Roman"/>
          <w:bCs/>
          <w:sz w:val="24"/>
          <w:szCs w:val="24"/>
        </w:rPr>
        <w:t xml:space="preserve"> </w:t>
      </w:r>
      <w:proofErr w:type="gramEnd"/>
    </w:p>
    <w:p w:rsidR="00033BD7" w:rsidRPr="001E03D6" w:rsidRDefault="00B04926" w:rsidP="009D3144">
      <w:pPr>
        <w:pStyle w:val="ListeParagraf"/>
        <w:numPr>
          <w:ilvl w:val="0"/>
          <w:numId w:val="11"/>
        </w:numPr>
        <w:spacing w:after="120" w:line="312" w:lineRule="auto"/>
        <w:ind w:left="851" w:hanging="425"/>
        <w:jc w:val="both"/>
        <w:rPr>
          <w:rFonts w:ascii="Times New Roman" w:hAnsi="Times New Roman" w:cs="Times New Roman"/>
          <w:sz w:val="24"/>
          <w:szCs w:val="24"/>
        </w:rPr>
      </w:pPr>
      <w:r w:rsidRPr="001E03D6">
        <w:rPr>
          <w:rFonts w:ascii="Times New Roman" w:hAnsi="Times New Roman" w:cs="Times New Roman"/>
          <w:sz w:val="24"/>
          <w:szCs w:val="24"/>
        </w:rPr>
        <w:t xml:space="preserve">Uluslararası sağlık turisti ve beraberinde gelenlere </w:t>
      </w:r>
      <w:r w:rsidR="009352CE" w:rsidRPr="001E03D6">
        <w:rPr>
          <w:rFonts w:ascii="Times New Roman" w:hAnsi="Times New Roman" w:cs="Times New Roman"/>
          <w:sz w:val="24"/>
          <w:szCs w:val="24"/>
        </w:rPr>
        <w:t>sunacağı</w:t>
      </w:r>
      <w:r w:rsidRPr="001E03D6">
        <w:rPr>
          <w:rFonts w:ascii="Times New Roman" w:hAnsi="Times New Roman" w:cs="Times New Roman"/>
          <w:sz w:val="24"/>
          <w:szCs w:val="24"/>
        </w:rPr>
        <w:t xml:space="preserve"> hizmetler</w:t>
      </w:r>
      <w:r w:rsidR="009352CE" w:rsidRPr="001E03D6">
        <w:rPr>
          <w:rFonts w:ascii="Times New Roman" w:hAnsi="Times New Roman" w:cs="Times New Roman"/>
          <w:sz w:val="24"/>
          <w:szCs w:val="24"/>
        </w:rPr>
        <w:t xml:space="preserve"> hakkında ayrıntılı bilgi vererek, bilgilendirilmiş onamını almak.</w:t>
      </w:r>
      <w:r w:rsidRPr="001E03D6">
        <w:rPr>
          <w:rFonts w:ascii="Times New Roman" w:hAnsi="Times New Roman" w:cs="Times New Roman"/>
          <w:sz w:val="24"/>
          <w:szCs w:val="24"/>
        </w:rPr>
        <w:t xml:space="preserve"> </w:t>
      </w:r>
      <w:r w:rsidR="009352CE" w:rsidRPr="001E03D6">
        <w:rPr>
          <w:rFonts w:ascii="Times New Roman" w:hAnsi="Times New Roman" w:cs="Times New Roman"/>
          <w:sz w:val="24"/>
          <w:szCs w:val="24"/>
        </w:rPr>
        <w:t>(</w:t>
      </w:r>
      <w:r w:rsidRPr="001E03D6">
        <w:rPr>
          <w:rFonts w:ascii="Times New Roman" w:hAnsi="Times New Roman" w:cs="Times New Roman"/>
          <w:sz w:val="24"/>
          <w:szCs w:val="24"/>
        </w:rPr>
        <w:t>Bilgilendirme elektronik ortamda d</w:t>
      </w:r>
      <w:bookmarkStart w:id="0" w:name="_GoBack"/>
      <w:bookmarkEnd w:id="0"/>
      <w:r w:rsidRPr="001E03D6">
        <w:rPr>
          <w:rFonts w:ascii="Times New Roman" w:hAnsi="Times New Roman" w:cs="Times New Roman"/>
          <w:sz w:val="24"/>
          <w:szCs w:val="24"/>
        </w:rPr>
        <w:t>a yapılabilir.</w:t>
      </w:r>
      <w:r w:rsidR="009352CE" w:rsidRPr="001E03D6">
        <w:rPr>
          <w:rFonts w:ascii="Times New Roman" w:hAnsi="Times New Roman" w:cs="Times New Roman"/>
          <w:sz w:val="24"/>
          <w:szCs w:val="24"/>
        </w:rPr>
        <w:t>)</w:t>
      </w:r>
    </w:p>
    <w:sectPr w:rsidR="00033BD7" w:rsidRPr="001E03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4821" w:rsidRDefault="00D74821" w:rsidP="00F046FD">
      <w:pPr>
        <w:spacing w:after="0" w:line="240" w:lineRule="auto"/>
      </w:pPr>
      <w:r>
        <w:separator/>
      </w:r>
    </w:p>
  </w:endnote>
  <w:endnote w:type="continuationSeparator" w:id="0">
    <w:p w:rsidR="00D74821" w:rsidRDefault="00D74821" w:rsidP="00F04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100423"/>
      <w:docPartObj>
        <w:docPartGallery w:val="Page Numbers (Bottom of Page)"/>
        <w:docPartUnique/>
      </w:docPartObj>
    </w:sdtPr>
    <w:sdtEndPr/>
    <w:sdtContent>
      <w:sdt>
        <w:sdtPr>
          <w:id w:val="1728636285"/>
          <w:docPartObj>
            <w:docPartGallery w:val="Page Numbers (Top of Page)"/>
            <w:docPartUnique/>
          </w:docPartObj>
        </w:sdtPr>
        <w:sdtEndPr/>
        <w:sdtContent>
          <w:p w:rsidR="001E03D6" w:rsidRDefault="001E03D6">
            <w:pPr>
              <w:pStyle w:val="Altbilgi"/>
              <w:jc w:val="center"/>
            </w:pPr>
            <w:r>
              <w:t xml:space="preserve">Sayfa </w:t>
            </w:r>
            <w:r w:rsidRPr="001E03D6">
              <w:rPr>
                <w:b/>
                <w:bCs/>
                <w:sz w:val="24"/>
                <w:szCs w:val="24"/>
              </w:rPr>
              <w:fldChar w:fldCharType="begin"/>
            </w:r>
            <w:r w:rsidRPr="001E03D6">
              <w:rPr>
                <w:b/>
                <w:bCs/>
              </w:rPr>
              <w:instrText>PAGE</w:instrText>
            </w:r>
            <w:r w:rsidRPr="001E03D6">
              <w:rPr>
                <w:b/>
                <w:bCs/>
                <w:sz w:val="24"/>
                <w:szCs w:val="24"/>
              </w:rPr>
              <w:fldChar w:fldCharType="separate"/>
            </w:r>
            <w:r w:rsidR="00D3791D">
              <w:rPr>
                <w:b/>
                <w:bCs/>
                <w:noProof/>
              </w:rPr>
              <w:t>2</w:t>
            </w:r>
            <w:r w:rsidRPr="001E03D6">
              <w:rPr>
                <w:b/>
                <w:bCs/>
                <w:sz w:val="24"/>
                <w:szCs w:val="24"/>
              </w:rPr>
              <w:fldChar w:fldCharType="end"/>
            </w:r>
            <w:r w:rsidRPr="001E03D6">
              <w:rPr>
                <w:b/>
              </w:rPr>
              <w:t xml:space="preserve"> / </w:t>
            </w:r>
            <w:r w:rsidRPr="001E03D6">
              <w:rPr>
                <w:b/>
                <w:bCs/>
                <w:sz w:val="24"/>
                <w:szCs w:val="24"/>
              </w:rPr>
              <w:fldChar w:fldCharType="begin"/>
            </w:r>
            <w:r w:rsidRPr="001E03D6">
              <w:rPr>
                <w:b/>
                <w:bCs/>
              </w:rPr>
              <w:instrText>NUMPAGES</w:instrText>
            </w:r>
            <w:r w:rsidRPr="001E03D6">
              <w:rPr>
                <w:b/>
                <w:bCs/>
                <w:sz w:val="24"/>
                <w:szCs w:val="24"/>
              </w:rPr>
              <w:fldChar w:fldCharType="separate"/>
            </w:r>
            <w:r w:rsidR="00D3791D">
              <w:rPr>
                <w:b/>
                <w:bCs/>
                <w:noProof/>
              </w:rPr>
              <w:t>2</w:t>
            </w:r>
            <w:r w:rsidRPr="001E03D6">
              <w:rPr>
                <w:b/>
                <w:bCs/>
                <w:sz w:val="24"/>
                <w:szCs w:val="24"/>
              </w:rPr>
              <w:fldChar w:fldCharType="end"/>
            </w:r>
          </w:p>
        </w:sdtContent>
      </w:sdt>
    </w:sdtContent>
  </w:sdt>
  <w:p w:rsidR="00F046FD" w:rsidRDefault="00F046FD">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4821" w:rsidRDefault="00D74821" w:rsidP="00F046FD">
      <w:pPr>
        <w:spacing w:after="0" w:line="240" w:lineRule="auto"/>
      </w:pPr>
      <w:r>
        <w:separator/>
      </w:r>
    </w:p>
  </w:footnote>
  <w:footnote w:type="continuationSeparator" w:id="0">
    <w:p w:rsidR="00D74821" w:rsidRDefault="00D74821" w:rsidP="00F046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04EC4"/>
    <w:multiLevelType w:val="hybridMultilevel"/>
    <w:tmpl w:val="CFAED38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755FFD"/>
    <w:multiLevelType w:val="hybridMultilevel"/>
    <w:tmpl w:val="0736EDCC"/>
    <w:lvl w:ilvl="0" w:tplc="639E3C2E">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15:restartNumberingAfterBreak="0">
    <w:nsid w:val="083178C4"/>
    <w:multiLevelType w:val="hybridMultilevel"/>
    <w:tmpl w:val="A87064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E350D79"/>
    <w:multiLevelType w:val="hybridMultilevel"/>
    <w:tmpl w:val="C5CCB9C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0907770"/>
    <w:multiLevelType w:val="hybridMultilevel"/>
    <w:tmpl w:val="AF747CC8"/>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5607B05"/>
    <w:multiLevelType w:val="hybridMultilevel"/>
    <w:tmpl w:val="B00A1C42"/>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A9C5637"/>
    <w:multiLevelType w:val="hybridMultilevel"/>
    <w:tmpl w:val="4940892C"/>
    <w:lvl w:ilvl="0" w:tplc="D4C4047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7" w15:restartNumberingAfterBreak="0">
    <w:nsid w:val="3AB901D7"/>
    <w:multiLevelType w:val="hybridMultilevel"/>
    <w:tmpl w:val="1DB05DCA"/>
    <w:lvl w:ilvl="0" w:tplc="774AD6A8">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553760F9"/>
    <w:multiLevelType w:val="hybridMultilevel"/>
    <w:tmpl w:val="FB0A622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59E57ACA"/>
    <w:multiLevelType w:val="hybridMultilevel"/>
    <w:tmpl w:val="6D96B68E"/>
    <w:lvl w:ilvl="0" w:tplc="041F0017">
      <w:start w:val="1"/>
      <w:numFmt w:val="lowerLetter"/>
      <w:lvlText w:val="%1)"/>
      <w:lvlJc w:val="left"/>
      <w:pPr>
        <w:ind w:left="1485" w:hanging="360"/>
      </w:pPr>
    </w:lvl>
    <w:lvl w:ilvl="1" w:tplc="041F0019" w:tentative="1">
      <w:start w:val="1"/>
      <w:numFmt w:val="lowerLetter"/>
      <w:lvlText w:val="%2."/>
      <w:lvlJc w:val="left"/>
      <w:pPr>
        <w:ind w:left="2205" w:hanging="360"/>
      </w:pPr>
    </w:lvl>
    <w:lvl w:ilvl="2" w:tplc="041F001B" w:tentative="1">
      <w:start w:val="1"/>
      <w:numFmt w:val="lowerRoman"/>
      <w:lvlText w:val="%3."/>
      <w:lvlJc w:val="right"/>
      <w:pPr>
        <w:ind w:left="2925" w:hanging="180"/>
      </w:pPr>
    </w:lvl>
    <w:lvl w:ilvl="3" w:tplc="041F000F" w:tentative="1">
      <w:start w:val="1"/>
      <w:numFmt w:val="decimal"/>
      <w:lvlText w:val="%4."/>
      <w:lvlJc w:val="left"/>
      <w:pPr>
        <w:ind w:left="3645" w:hanging="360"/>
      </w:pPr>
    </w:lvl>
    <w:lvl w:ilvl="4" w:tplc="041F0019" w:tentative="1">
      <w:start w:val="1"/>
      <w:numFmt w:val="lowerLetter"/>
      <w:lvlText w:val="%5."/>
      <w:lvlJc w:val="left"/>
      <w:pPr>
        <w:ind w:left="4365" w:hanging="360"/>
      </w:pPr>
    </w:lvl>
    <w:lvl w:ilvl="5" w:tplc="041F001B" w:tentative="1">
      <w:start w:val="1"/>
      <w:numFmt w:val="lowerRoman"/>
      <w:lvlText w:val="%6."/>
      <w:lvlJc w:val="right"/>
      <w:pPr>
        <w:ind w:left="5085" w:hanging="180"/>
      </w:pPr>
    </w:lvl>
    <w:lvl w:ilvl="6" w:tplc="041F000F" w:tentative="1">
      <w:start w:val="1"/>
      <w:numFmt w:val="decimal"/>
      <w:lvlText w:val="%7."/>
      <w:lvlJc w:val="left"/>
      <w:pPr>
        <w:ind w:left="5805" w:hanging="360"/>
      </w:pPr>
    </w:lvl>
    <w:lvl w:ilvl="7" w:tplc="041F0019" w:tentative="1">
      <w:start w:val="1"/>
      <w:numFmt w:val="lowerLetter"/>
      <w:lvlText w:val="%8."/>
      <w:lvlJc w:val="left"/>
      <w:pPr>
        <w:ind w:left="6525" w:hanging="360"/>
      </w:pPr>
    </w:lvl>
    <w:lvl w:ilvl="8" w:tplc="041F001B" w:tentative="1">
      <w:start w:val="1"/>
      <w:numFmt w:val="lowerRoman"/>
      <w:lvlText w:val="%9."/>
      <w:lvlJc w:val="right"/>
      <w:pPr>
        <w:ind w:left="7245" w:hanging="180"/>
      </w:pPr>
    </w:lvl>
  </w:abstractNum>
  <w:abstractNum w:abstractNumId="10" w15:restartNumberingAfterBreak="0">
    <w:nsid w:val="67EF11FE"/>
    <w:multiLevelType w:val="hybridMultilevel"/>
    <w:tmpl w:val="8D0CAB30"/>
    <w:lvl w:ilvl="0" w:tplc="C044A1F2">
      <w:start w:val="1"/>
      <w:numFmt w:val="lowerLetter"/>
      <w:lvlText w:val="%1)"/>
      <w:lvlJc w:val="left"/>
      <w:pPr>
        <w:ind w:left="720" w:hanging="360"/>
      </w:pPr>
      <w:rPr>
        <w:strike w:val="0"/>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7FBF26EE"/>
    <w:multiLevelType w:val="hybridMultilevel"/>
    <w:tmpl w:val="9F6A54E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8"/>
  </w:num>
  <w:num w:numId="3">
    <w:abstractNumId w:val="11"/>
  </w:num>
  <w:num w:numId="4">
    <w:abstractNumId w:val="3"/>
  </w:num>
  <w:num w:numId="5">
    <w:abstractNumId w:val="0"/>
  </w:num>
  <w:num w:numId="6">
    <w:abstractNumId w:val="2"/>
  </w:num>
  <w:num w:numId="7">
    <w:abstractNumId w:val="10"/>
  </w:num>
  <w:num w:numId="8">
    <w:abstractNumId w:val="4"/>
  </w:num>
  <w:num w:numId="9">
    <w:abstractNumId w:val="7"/>
  </w:num>
  <w:num w:numId="10">
    <w:abstractNumId w:val="6"/>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4C8"/>
    <w:rsid w:val="00006C53"/>
    <w:rsid w:val="00033BD7"/>
    <w:rsid w:val="00062F2B"/>
    <w:rsid w:val="00094690"/>
    <w:rsid w:val="000B4E64"/>
    <w:rsid w:val="000C0577"/>
    <w:rsid w:val="000C2F01"/>
    <w:rsid w:val="000C37FC"/>
    <w:rsid w:val="000F6086"/>
    <w:rsid w:val="00134772"/>
    <w:rsid w:val="00135B11"/>
    <w:rsid w:val="00162527"/>
    <w:rsid w:val="0019553F"/>
    <w:rsid w:val="001A21BB"/>
    <w:rsid w:val="001B4EA8"/>
    <w:rsid w:val="001C36D1"/>
    <w:rsid w:val="001D5953"/>
    <w:rsid w:val="001E03D6"/>
    <w:rsid w:val="001E6C30"/>
    <w:rsid w:val="001E7C19"/>
    <w:rsid w:val="001F0135"/>
    <w:rsid w:val="001F0FEA"/>
    <w:rsid w:val="002069AC"/>
    <w:rsid w:val="002261D8"/>
    <w:rsid w:val="002330C0"/>
    <w:rsid w:val="00245F0D"/>
    <w:rsid w:val="002736A7"/>
    <w:rsid w:val="00276A41"/>
    <w:rsid w:val="00287787"/>
    <w:rsid w:val="002A0621"/>
    <w:rsid w:val="002B6380"/>
    <w:rsid w:val="002D1D06"/>
    <w:rsid w:val="002E703E"/>
    <w:rsid w:val="002F4A3B"/>
    <w:rsid w:val="00306015"/>
    <w:rsid w:val="0034492E"/>
    <w:rsid w:val="0039121E"/>
    <w:rsid w:val="0039301D"/>
    <w:rsid w:val="00397B20"/>
    <w:rsid w:val="003D1EFB"/>
    <w:rsid w:val="003D2716"/>
    <w:rsid w:val="0041721A"/>
    <w:rsid w:val="00423BFF"/>
    <w:rsid w:val="00442B76"/>
    <w:rsid w:val="00442BF4"/>
    <w:rsid w:val="00445D89"/>
    <w:rsid w:val="00476248"/>
    <w:rsid w:val="004A0B6E"/>
    <w:rsid w:val="004B3AB1"/>
    <w:rsid w:val="004D245A"/>
    <w:rsid w:val="004F04C8"/>
    <w:rsid w:val="004F4E85"/>
    <w:rsid w:val="005013B7"/>
    <w:rsid w:val="005071AA"/>
    <w:rsid w:val="0052151E"/>
    <w:rsid w:val="00524D03"/>
    <w:rsid w:val="005261DD"/>
    <w:rsid w:val="0052780E"/>
    <w:rsid w:val="0055068D"/>
    <w:rsid w:val="00565FF7"/>
    <w:rsid w:val="00575091"/>
    <w:rsid w:val="00583006"/>
    <w:rsid w:val="005C6FA3"/>
    <w:rsid w:val="005C71F4"/>
    <w:rsid w:val="0060590D"/>
    <w:rsid w:val="00624BD8"/>
    <w:rsid w:val="00632B0C"/>
    <w:rsid w:val="006339D7"/>
    <w:rsid w:val="00637126"/>
    <w:rsid w:val="0066728B"/>
    <w:rsid w:val="006D5D8D"/>
    <w:rsid w:val="006D6BF0"/>
    <w:rsid w:val="007178B0"/>
    <w:rsid w:val="007230D6"/>
    <w:rsid w:val="007500D5"/>
    <w:rsid w:val="007763DC"/>
    <w:rsid w:val="007A6240"/>
    <w:rsid w:val="007B5666"/>
    <w:rsid w:val="007C08F2"/>
    <w:rsid w:val="007C26C8"/>
    <w:rsid w:val="007C5B5D"/>
    <w:rsid w:val="007C71E6"/>
    <w:rsid w:val="007F405B"/>
    <w:rsid w:val="008145FE"/>
    <w:rsid w:val="00820553"/>
    <w:rsid w:val="00823D9B"/>
    <w:rsid w:val="008D35B3"/>
    <w:rsid w:val="00932A65"/>
    <w:rsid w:val="009352CE"/>
    <w:rsid w:val="00946B71"/>
    <w:rsid w:val="00947E90"/>
    <w:rsid w:val="009511C4"/>
    <w:rsid w:val="00955F85"/>
    <w:rsid w:val="009750A0"/>
    <w:rsid w:val="009C22A5"/>
    <w:rsid w:val="009D0A59"/>
    <w:rsid w:val="009D25F5"/>
    <w:rsid w:val="009E40DA"/>
    <w:rsid w:val="00A00451"/>
    <w:rsid w:val="00A56223"/>
    <w:rsid w:val="00A85BBA"/>
    <w:rsid w:val="00A86727"/>
    <w:rsid w:val="00AC5C57"/>
    <w:rsid w:val="00AF10C7"/>
    <w:rsid w:val="00B04926"/>
    <w:rsid w:val="00B073B7"/>
    <w:rsid w:val="00B34897"/>
    <w:rsid w:val="00B44448"/>
    <w:rsid w:val="00B54739"/>
    <w:rsid w:val="00BD150A"/>
    <w:rsid w:val="00BD58AE"/>
    <w:rsid w:val="00C2450C"/>
    <w:rsid w:val="00C562B6"/>
    <w:rsid w:val="00C7286C"/>
    <w:rsid w:val="00C911A7"/>
    <w:rsid w:val="00CC1E52"/>
    <w:rsid w:val="00CE4C84"/>
    <w:rsid w:val="00D03C8F"/>
    <w:rsid w:val="00D3791D"/>
    <w:rsid w:val="00D40207"/>
    <w:rsid w:val="00D74821"/>
    <w:rsid w:val="00D83F65"/>
    <w:rsid w:val="00D851C2"/>
    <w:rsid w:val="00D87568"/>
    <w:rsid w:val="00DA3015"/>
    <w:rsid w:val="00DB7782"/>
    <w:rsid w:val="00DD25BE"/>
    <w:rsid w:val="00DF00BC"/>
    <w:rsid w:val="00DF6C43"/>
    <w:rsid w:val="00E64CCA"/>
    <w:rsid w:val="00E730EB"/>
    <w:rsid w:val="00E73108"/>
    <w:rsid w:val="00E736A9"/>
    <w:rsid w:val="00E963DF"/>
    <w:rsid w:val="00EA71DC"/>
    <w:rsid w:val="00ED0FDF"/>
    <w:rsid w:val="00EE32E3"/>
    <w:rsid w:val="00F02762"/>
    <w:rsid w:val="00F046FD"/>
    <w:rsid w:val="00F54B7A"/>
    <w:rsid w:val="00F8737F"/>
    <w:rsid w:val="00FD0FEE"/>
    <w:rsid w:val="00FD31F1"/>
    <w:rsid w:val="00FD3679"/>
    <w:rsid w:val="00FD56F1"/>
    <w:rsid w:val="00FD7961"/>
    <w:rsid w:val="00FE2416"/>
    <w:rsid w:val="00FE5286"/>
    <w:rsid w:val="00FF0E9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634BD3-3E46-49AC-BE06-E2A260049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rsid w:val="00A85BB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Balk3">
    <w:name w:val="heading 3"/>
    <w:basedOn w:val="Normal"/>
    <w:next w:val="Normal"/>
    <w:link w:val="Balk3Char"/>
    <w:uiPriority w:val="9"/>
    <w:unhideWhenUsed/>
    <w:qFormat/>
    <w:rsid w:val="00C2450C"/>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A00451"/>
    <w:pPr>
      <w:ind w:left="720"/>
      <w:contextualSpacing/>
    </w:pPr>
  </w:style>
  <w:style w:type="character" w:customStyle="1" w:styleId="Balk1Char">
    <w:name w:val="Başlık 1 Char"/>
    <w:basedOn w:val="VarsaylanParagrafYazTipi"/>
    <w:link w:val="Balk1"/>
    <w:uiPriority w:val="9"/>
    <w:rsid w:val="00A85BBA"/>
    <w:rPr>
      <w:rFonts w:asciiTheme="majorHAnsi" w:eastAsiaTheme="majorEastAsia" w:hAnsiTheme="majorHAnsi" w:cstheme="majorBidi"/>
      <w:b/>
      <w:bCs/>
      <w:color w:val="2E74B5" w:themeColor="accent1" w:themeShade="BF"/>
      <w:sz w:val="28"/>
      <w:szCs w:val="28"/>
    </w:rPr>
  </w:style>
  <w:style w:type="paragraph" w:styleId="TBal">
    <w:name w:val="TOC Heading"/>
    <w:basedOn w:val="Balk1"/>
    <w:next w:val="Normal"/>
    <w:uiPriority w:val="39"/>
    <w:unhideWhenUsed/>
    <w:qFormat/>
    <w:rsid w:val="00A85BBA"/>
    <w:pPr>
      <w:spacing w:line="276" w:lineRule="auto"/>
      <w:outlineLvl w:val="9"/>
    </w:pPr>
  </w:style>
  <w:style w:type="paragraph" w:styleId="T2">
    <w:name w:val="toc 2"/>
    <w:basedOn w:val="Normal"/>
    <w:next w:val="Normal"/>
    <w:autoRedefine/>
    <w:uiPriority w:val="39"/>
    <w:unhideWhenUsed/>
    <w:qFormat/>
    <w:rsid w:val="00A85BBA"/>
    <w:pPr>
      <w:spacing w:after="100" w:line="276" w:lineRule="auto"/>
      <w:ind w:left="220"/>
    </w:pPr>
    <w:rPr>
      <w:rFonts w:eastAsiaTheme="minorEastAsia"/>
    </w:rPr>
  </w:style>
  <w:style w:type="paragraph" w:styleId="T3">
    <w:name w:val="toc 3"/>
    <w:basedOn w:val="Normal"/>
    <w:next w:val="Normal"/>
    <w:autoRedefine/>
    <w:uiPriority w:val="39"/>
    <w:unhideWhenUsed/>
    <w:qFormat/>
    <w:rsid w:val="00A85BBA"/>
    <w:pPr>
      <w:spacing w:after="100" w:line="276" w:lineRule="auto"/>
      <w:ind w:left="440"/>
    </w:pPr>
    <w:rPr>
      <w:rFonts w:eastAsiaTheme="minorEastAsia"/>
    </w:rPr>
  </w:style>
  <w:style w:type="character" w:styleId="Kpr">
    <w:name w:val="Hyperlink"/>
    <w:basedOn w:val="VarsaylanParagrafYazTipi"/>
    <w:uiPriority w:val="99"/>
    <w:unhideWhenUsed/>
    <w:rsid w:val="00A85BBA"/>
    <w:rPr>
      <w:color w:val="0563C1" w:themeColor="hyperlink"/>
      <w:u w:val="single"/>
    </w:rPr>
  </w:style>
  <w:style w:type="paragraph" w:styleId="AralkYok">
    <w:name w:val="No Spacing"/>
    <w:link w:val="AralkYokChar"/>
    <w:uiPriority w:val="1"/>
    <w:qFormat/>
    <w:rsid w:val="00A85BBA"/>
    <w:pPr>
      <w:spacing w:after="0" w:line="240" w:lineRule="auto"/>
    </w:pPr>
    <w:rPr>
      <w:rFonts w:eastAsiaTheme="minorEastAsia"/>
    </w:rPr>
  </w:style>
  <w:style w:type="character" w:customStyle="1" w:styleId="AralkYokChar">
    <w:name w:val="Aralık Yok Char"/>
    <w:basedOn w:val="VarsaylanParagrafYazTipi"/>
    <w:link w:val="AralkYok"/>
    <w:uiPriority w:val="1"/>
    <w:rsid w:val="00A85BBA"/>
    <w:rPr>
      <w:rFonts w:eastAsiaTheme="minorEastAsia"/>
    </w:rPr>
  </w:style>
  <w:style w:type="paragraph" w:styleId="BalonMetni">
    <w:name w:val="Balloon Text"/>
    <w:basedOn w:val="Normal"/>
    <w:link w:val="BalonMetniChar"/>
    <w:uiPriority w:val="99"/>
    <w:semiHidden/>
    <w:unhideWhenUsed/>
    <w:rsid w:val="00A85BB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85BBA"/>
    <w:rPr>
      <w:rFonts w:ascii="Tahoma" w:hAnsi="Tahoma" w:cs="Tahoma"/>
      <w:sz w:val="16"/>
      <w:szCs w:val="16"/>
    </w:rPr>
  </w:style>
  <w:style w:type="character" w:customStyle="1" w:styleId="Balk3Char">
    <w:name w:val="Başlık 3 Char"/>
    <w:basedOn w:val="VarsaylanParagrafYazTipi"/>
    <w:link w:val="Balk3"/>
    <w:uiPriority w:val="9"/>
    <w:rsid w:val="00C2450C"/>
    <w:rPr>
      <w:rFonts w:asciiTheme="majorHAnsi" w:eastAsiaTheme="majorEastAsia" w:hAnsiTheme="majorHAnsi" w:cstheme="majorBidi"/>
      <w:b/>
      <w:bCs/>
      <w:color w:val="5B9BD5" w:themeColor="accent1"/>
    </w:rPr>
  </w:style>
  <w:style w:type="character" w:styleId="GlBavuru">
    <w:name w:val="Intense Reference"/>
    <w:basedOn w:val="VarsaylanParagrafYazTipi"/>
    <w:uiPriority w:val="32"/>
    <w:qFormat/>
    <w:rsid w:val="00C2450C"/>
    <w:rPr>
      <w:rFonts w:asciiTheme="majorHAnsi" w:hAnsiTheme="majorHAnsi"/>
      <w:b/>
      <w:bCs/>
      <w:smallCaps/>
      <w:color w:val="ED7D31" w:themeColor="accent2"/>
      <w:spacing w:val="5"/>
      <w:sz w:val="26"/>
      <w:u w:val="single"/>
    </w:rPr>
  </w:style>
  <w:style w:type="character" w:customStyle="1" w:styleId="ListeParagrafChar">
    <w:name w:val="Liste Paragraf Char"/>
    <w:basedOn w:val="VarsaylanParagrafYazTipi"/>
    <w:link w:val="ListeParagraf"/>
    <w:uiPriority w:val="34"/>
    <w:rsid w:val="00624BD8"/>
  </w:style>
  <w:style w:type="paragraph" w:styleId="NormalWeb">
    <w:name w:val="Normal (Web)"/>
    <w:basedOn w:val="Normal"/>
    <w:uiPriority w:val="99"/>
    <w:unhideWhenUsed/>
    <w:rsid w:val="00624BD8"/>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stbilgi">
    <w:name w:val="header"/>
    <w:basedOn w:val="Normal"/>
    <w:link w:val="stbilgiChar"/>
    <w:uiPriority w:val="99"/>
    <w:unhideWhenUsed/>
    <w:rsid w:val="00F046F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F046FD"/>
  </w:style>
  <w:style w:type="paragraph" w:styleId="Altbilgi">
    <w:name w:val="footer"/>
    <w:basedOn w:val="Normal"/>
    <w:link w:val="AltbilgiChar"/>
    <w:uiPriority w:val="99"/>
    <w:unhideWhenUsed/>
    <w:rsid w:val="00F046F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F046FD"/>
  </w:style>
  <w:style w:type="paragraph" w:customStyle="1" w:styleId="Default">
    <w:name w:val="Default"/>
    <w:rsid w:val="00D3791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544</Words>
  <Characters>3105</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EK- 2 SAĞLIK TURİZMİ ARACI KURULUŞU YETKİNLİK KRİTERLERİ</vt:lpstr>
    </vt:vector>
  </TitlesOfParts>
  <Company>SAĞLIK HİZMETLERİ GENEL MÜDÜRLÜĞÜ SAĞLIK TURİZMİ DAİRE BAŞKANLIĞI</Company>
  <LinksUpToDate>false</LinksUpToDate>
  <CharactersWithSpaces>3642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EK- 2 SAĞLIK TURİZMİ ARACI KURULUŞU YETKİNLİK KRİTERLERİ</dc:title>
  <dc:subject/>
  <dc:creator>cigdematalmis</dc:creator>
  <cp:keywords/>
  <dc:description/>
  <cp:lastModifiedBy>Hatice Yüksel.</cp:lastModifiedBy>
  <cp:revision>5</cp:revision>
  <cp:lastPrinted>2017-06-22T08:38:00Z</cp:lastPrinted>
  <dcterms:created xsi:type="dcterms:W3CDTF">2017-06-22T13:39:00Z</dcterms:created>
  <dcterms:modified xsi:type="dcterms:W3CDTF">2017-07-07T11:35:00Z</dcterms:modified>
</cp:coreProperties>
</file>